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50"/>
        <w:gridCol w:w="2869"/>
      </w:tblGrid>
      <w:tr w:rsidR="00C02EA5" w:rsidTr="009F3EEC">
        <w:trPr>
          <w:trHeight w:val="645"/>
          <w:jc w:val="center"/>
        </w:trPr>
        <w:tc>
          <w:tcPr>
            <w:tcW w:w="4250" w:type="dxa"/>
            <w:vMerge w:val="restart"/>
          </w:tcPr>
          <w:p w:rsidR="006F7662" w:rsidRDefault="006F7662" w:rsidP="00CF41A9">
            <w:pPr>
              <w:rPr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Nom et prénom</w:t>
            </w:r>
            <w:r>
              <w:rPr>
                <w:lang w:bidi="ar-MA"/>
              </w:rPr>
              <w:t> :…………………..</w:t>
            </w:r>
          </w:p>
          <w:p w:rsidR="006F7662" w:rsidRDefault="006F7662" w:rsidP="00CF41A9">
            <w:pPr>
              <w:rPr>
                <w:lang w:bidi="ar-MA"/>
              </w:rPr>
            </w:pPr>
            <w:r>
              <w:rPr>
                <w:lang w:bidi="ar-MA"/>
              </w:rPr>
              <w:t>……………………………………………………..</w:t>
            </w:r>
          </w:p>
          <w:p w:rsidR="006F7662" w:rsidRDefault="006F7662" w:rsidP="00CF41A9">
            <w:pPr>
              <w:rPr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Classe </w:t>
            </w:r>
            <w:r>
              <w:rPr>
                <w:lang w:bidi="ar-MA"/>
              </w:rPr>
              <w:t xml:space="preserve">:……………… </w:t>
            </w:r>
            <w:proofErr w:type="spellStart"/>
            <w:r>
              <w:rPr>
                <w:b/>
                <w:bCs/>
                <w:sz w:val="28"/>
                <w:szCs w:val="28"/>
                <w:lang w:bidi="ar-MA"/>
              </w:rPr>
              <w:t>N</w:t>
            </w:r>
            <w:r w:rsidRPr="00134E34">
              <w:rPr>
                <w:b/>
                <w:bCs/>
                <w:sz w:val="28"/>
                <w:szCs w:val="28"/>
                <w:lang w:bidi="ar-MA"/>
              </w:rPr>
              <w:t>um</w:t>
            </w:r>
            <w:proofErr w:type="spellEnd"/>
            <w:r>
              <w:rPr>
                <w:lang w:bidi="ar-MA"/>
              </w:rPr>
              <w:t>……………</w:t>
            </w:r>
          </w:p>
        </w:tc>
        <w:tc>
          <w:tcPr>
            <w:tcW w:w="2993" w:type="dxa"/>
            <w:vMerge w:val="restart"/>
          </w:tcPr>
          <w:p w:rsidR="006F7662" w:rsidRPr="006F7662" w:rsidRDefault="006F7662" w:rsidP="00912DD1">
            <w:pPr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6F7662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begin"/>
            </w:r>
            <w:r w:rsidR="009F3EEC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instrText>HYPERLINK "http://adrarphysic.fr/"</w:instrText>
            </w:r>
            <w:r w:rsidRPr="006F7662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separate"/>
            </w:r>
            <w:r w:rsidRPr="006F7662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Devoir 2</w:t>
            </w:r>
          </w:p>
          <w:p w:rsidR="006F7662" w:rsidRPr="006F7662" w:rsidRDefault="006F7662" w:rsidP="00CF41A9">
            <w:pPr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6F7662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1eme semestre</w:t>
            </w:r>
          </w:p>
          <w:p w:rsidR="006F7662" w:rsidRPr="006F7662" w:rsidRDefault="006F7662" w:rsidP="00CF41A9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  <w:r w:rsidRPr="006F7662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Durée : 1heure</w:t>
            </w:r>
            <w:r w:rsidRPr="006F7662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end"/>
            </w:r>
          </w:p>
          <w:p w:rsidR="006F7662" w:rsidRDefault="006F7662" w:rsidP="00CF41A9">
            <w:pPr>
              <w:jc w:val="center"/>
              <w:rPr>
                <w:lang w:bidi="ar-MA"/>
              </w:rPr>
            </w:pPr>
          </w:p>
        </w:tc>
        <w:tc>
          <w:tcPr>
            <w:tcW w:w="2930" w:type="dxa"/>
          </w:tcPr>
          <w:p w:rsidR="006F7662" w:rsidRPr="00134E34" w:rsidRDefault="006F7662" w:rsidP="00CF41A9">
            <w:pPr>
              <w:jc w:val="center"/>
              <w:rPr>
                <w:b/>
                <w:bCs/>
                <w:sz w:val="28"/>
                <w:szCs w:val="28"/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Note :</w:t>
            </w:r>
          </w:p>
        </w:tc>
      </w:tr>
      <w:tr w:rsidR="00C02EA5" w:rsidTr="009F3EEC">
        <w:trPr>
          <w:trHeight w:val="645"/>
          <w:jc w:val="center"/>
        </w:trPr>
        <w:tc>
          <w:tcPr>
            <w:tcW w:w="4250" w:type="dxa"/>
            <w:vMerge/>
          </w:tcPr>
          <w:p w:rsidR="006F7662" w:rsidRPr="00134E34" w:rsidRDefault="006F7662" w:rsidP="00CF41A9">
            <w:pPr>
              <w:rPr>
                <w:b/>
                <w:bCs/>
                <w:sz w:val="28"/>
                <w:szCs w:val="28"/>
                <w:lang w:bidi="ar-MA"/>
              </w:rPr>
            </w:pPr>
          </w:p>
        </w:tc>
        <w:tc>
          <w:tcPr>
            <w:tcW w:w="2993" w:type="dxa"/>
            <w:vMerge/>
          </w:tcPr>
          <w:p w:rsidR="006F7662" w:rsidRPr="00A80778" w:rsidRDefault="006F7662" w:rsidP="00912DD1">
            <w:pPr>
              <w:jc w:val="center"/>
              <w:rPr>
                <w:b/>
                <w:bCs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2930" w:type="dxa"/>
          </w:tcPr>
          <w:p w:rsidR="006F7662" w:rsidRPr="00C02EA5" w:rsidRDefault="00C02EA5" w:rsidP="00CF41A9">
            <w:pPr>
              <w:jc w:val="center"/>
              <w:rPr>
                <w:b/>
                <w:bCs/>
                <w:sz w:val="28"/>
                <w:szCs w:val="28"/>
                <w:u w:val="single"/>
                <w:lang w:bidi="ar-MA"/>
              </w:rPr>
            </w:pPr>
            <w:hyperlink r:id="rId6" w:history="1">
              <w:r w:rsidRPr="00C02EA5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</w:tc>
      </w:tr>
    </w:tbl>
    <w:p w:rsidR="00816559" w:rsidRDefault="00C02EA5" w:rsidP="00B3716F">
      <w:pPr>
        <w:spacing w:after="0" w:line="240" w:lineRule="auto"/>
        <w:ind w:left="-567" w:right="-567"/>
        <w:rPr>
          <w:rFonts w:asciiTheme="majorBidi" w:hAnsiTheme="majorBidi" w:cstheme="majorBidi"/>
          <w:b/>
          <w:bCs/>
          <w:sz w:val="28"/>
          <w:szCs w:val="28"/>
        </w:rPr>
      </w:pPr>
      <w:hyperlink r:id="rId7" w:history="1">
        <w:r w:rsidR="00B3716F" w:rsidRPr="006F7662">
          <w:rPr>
            <w:rStyle w:val="Lienhypertexte"/>
            <w:rFonts w:asciiTheme="majorBidi" w:hAnsiTheme="majorBidi" w:cstheme="majorBidi"/>
            <w:b/>
            <w:bCs/>
            <w:sz w:val="28"/>
            <w:szCs w:val="28"/>
          </w:rPr>
          <w:t>EXERCICE N°1 :</w:t>
        </w:r>
      </w:hyperlink>
      <w:r w:rsidR="00AC1274">
        <w:rPr>
          <w:rFonts w:asciiTheme="majorBidi" w:hAnsiTheme="majorBidi" w:cstheme="majorBidi"/>
          <w:b/>
          <w:bCs/>
          <w:sz w:val="28"/>
          <w:szCs w:val="28"/>
        </w:rPr>
        <w:t xml:space="preserve"> (8point)</w:t>
      </w:r>
    </w:p>
    <w:p w:rsidR="00E33686" w:rsidRPr="00E33686" w:rsidRDefault="00E33686" w:rsidP="00E33686">
      <w:pPr>
        <w:pStyle w:val="Paragraphedeliste"/>
        <w:numPr>
          <w:ilvl w:val="0"/>
          <w:numId w:val="5"/>
        </w:numPr>
        <w:spacing w:after="0" w:line="240" w:lineRule="auto"/>
        <w:ind w:left="142" w:right="-567" w:hanging="426"/>
        <w:rPr>
          <w:rFonts w:asciiTheme="majorBidi" w:hAnsiTheme="majorBidi" w:cstheme="majorBidi"/>
          <w:b/>
          <w:bCs/>
          <w:sz w:val="28"/>
          <w:szCs w:val="28"/>
        </w:rPr>
      </w:pPr>
      <w:r w:rsidRPr="00E33686">
        <w:rPr>
          <w:rFonts w:asciiTheme="majorBidi" w:hAnsiTheme="majorBidi" w:cstheme="majorBidi"/>
          <w:b/>
          <w:bCs/>
          <w:sz w:val="28"/>
          <w:szCs w:val="28"/>
        </w:rPr>
        <w:t>Répondre par vrai ou faux :</w:t>
      </w:r>
      <w:r w:rsidR="00AC1274">
        <w:rPr>
          <w:rFonts w:asciiTheme="majorBidi" w:hAnsiTheme="majorBidi" w:cstheme="majorBidi"/>
          <w:b/>
          <w:bCs/>
          <w:sz w:val="28"/>
          <w:szCs w:val="28"/>
        </w:rPr>
        <w:t xml:space="preserve"> (2pt)</w:t>
      </w:r>
    </w:p>
    <w:p w:rsidR="00E33686" w:rsidRDefault="00E33686" w:rsidP="00E33686">
      <w:pPr>
        <w:pStyle w:val="Paragraphedeliste"/>
        <w:numPr>
          <w:ilvl w:val="0"/>
          <w:numId w:val="6"/>
        </w:numPr>
        <w:spacing w:after="0" w:line="240" w:lineRule="auto"/>
        <w:ind w:left="426" w:right="-567" w:hanging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Le carton est une matière organique naturel</w:t>
      </w:r>
      <w:r w:rsidR="00305998">
        <w:rPr>
          <w:rFonts w:asciiTheme="majorBidi" w:hAnsiTheme="majorBidi" w:cstheme="majorBidi"/>
          <w:sz w:val="28"/>
          <w:szCs w:val="28"/>
        </w:rPr>
        <w:t xml:space="preserve">                                              …………</w:t>
      </w:r>
    </w:p>
    <w:p w:rsidR="00E33686" w:rsidRDefault="00E33686" w:rsidP="00E33686">
      <w:pPr>
        <w:pStyle w:val="Paragraphedeliste"/>
        <w:numPr>
          <w:ilvl w:val="0"/>
          <w:numId w:val="6"/>
        </w:numPr>
        <w:spacing w:after="0" w:line="240" w:lineRule="auto"/>
        <w:ind w:left="426" w:right="-567" w:hanging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Lorsqu’on  dilue une solution acide le pH diminue</w:t>
      </w:r>
      <w:r w:rsidR="00305998">
        <w:rPr>
          <w:rFonts w:asciiTheme="majorBidi" w:hAnsiTheme="majorBidi" w:cstheme="majorBidi"/>
          <w:sz w:val="28"/>
          <w:szCs w:val="28"/>
        </w:rPr>
        <w:t xml:space="preserve">                                   ………...</w:t>
      </w:r>
    </w:p>
    <w:p w:rsidR="00E33686" w:rsidRPr="00E33686" w:rsidRDefault="00E33686" w:rsidP="00E33686">
      <w:pPr>
        <w:pStyle w:val="Paragraphedeliste"/>
        <w:numPr>
          <w:ilvl w:val="0"/>
          <w:numId w:val="6"/>
        </w:numPr>
        <w:spacing w:after="0" w:line="240" w:lineRule="auto"/>
        <w:ind w:left="426" w:right="-567" w:hanging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Une solution de pH=5 contient une abondance des ions H</w:t>
      </w:r>
      <w:r>
        <w:rPr>
          <w:rFonts w:asciiTheme="majorBidi" w:hAnsiTheme="majorBidi" w:cstheme="majorBidi"/>
          <w:sz w:val="28"/>
          <w:szCs w:val="28"/>
          <w:vertAlign w:val="superscript"/>
        </w:rPr>
        <w:t>+</w:t>
      </w:r>
      <w:r w:rsidR="00305998">
        <w:rPr>
          <w:rFonts w:asciiTheme="majorBidi" w:hAnsiTheme="majorBidi" w:cstheme="majorBidi"/>
          <w:sz w:val="28"/>
          <w:szCs w:val="28"/>
        </w:rPr>
        <w:t xml:space="preserve">                      …………</w:t>
      </w:r>
    </w:p>
    <w:p w:rsidR="00E33686" w:rsidRDefault="00E33686" w:rsidP="00E33686">
      <w:pPr>
        <w:pStyle w:val="Paragraphedeliste"/>
        <w:numPr>
          <w:ilvl w:val="0"/>
          <w:numId w:val="6"/>
        </w:numPr>
        <w:spacing w:after="0" w:line="240" w:lineRule="auto"/>
        <w:ind w:left="426" w:right="-567" w:hanging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La solution de pH=11 est plus basique qu’une solution de pH=9</w:t>
      </w:r>
      <w:r w:rsidR="00305998">
        <w:rPr>
          <w:rFonts w:asciiTheme="majorBidi" w:hAnsiTheme="majorBidi" w:cstheme="majorBidi"/>
          <w:sz w:val="28"/>
          <w:szCs w:val="28"/>
        </w:rPr>
        <w:t xml:space="preserve">             …………</w:t>
      </w:r>
    </w:p>
    <w:p w:rsidR="00E33686" w:rsidRPr="00E33686" w:rsidRDefault="00E33686" w:rsidP="00E33686">
      <w:pPr>
        <w:pStyle w:val="Paragraphedeliste"/>
        <w:numPr>
          <w:ilvl w:val="0"/>
          <w:numId w:val="5"/>
        </w:numPr>
        <w:spacing w:after="0" w:line="240" w:lineRule="auto"/>
        <w:ind w:left="142" w:right="-567" w:hanging="426"/>
        <w:rPr>
          <w:rFonts w:asciiTheme="majorBidi" w:hAnsiTheme="majorBidi" w:cstheme="majorBidi"/>
          <w:b/>
          <w:bCs/>
          <w:sz w:val="28"/>
          <w:szCs w:val="28"/>
        </w:rPr>
      </w:pPr>
      <w:r w:rsidRPr="00E33686">
        <w:rPr>
          <w:rFonts w:asciiTheme="majorBidi" w:hAnsiTheme="majorBidi" w:cstheme="majorBidi"/>
          <w:b/>
          <w:bCs/>
          <w:sz w:val="28"/>
          <w:szCs w:val="28"/>
        </w:rPr>
        <w:t>Compléter les phrases suivantes :</w:t>
      </w:r>
      <w:r w:rsidR="00AC1274">
        <w:rPr>
          <w:rFonts w:asciiTheme="majorBidi" w:hAnsiTheme="majorBidi" w:cstheme="majorBidi"/>
          <w:b/>
          <w:bCs/>
          <w:sz w:val="28"/>
          <w:szCs w:val="28"/>
        </w:rPr>
        <w:t xml:space="preserve"> (2pt)</w:t>
      </w:r>
    </w:p>
    <w:p w:rsidR="00E33686" w:rsidRDefault="00E33686" w:rsidP="00E33686">
      <w:pPr>
        <w:pStyle w:val="Paragraphedeliste"/>
        <w:numPr>
          <w:ilvl w:val="0"/>
          <w:numId w:val="7"/>
        </w:numPr>
        <w:spacing w:after="0" w:line="240" w:lineRule="auto"/>
        <w:ind w:left="426" w:right="-567" w:hanging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Les ions responsables de l’acidité sont ……………… tandis que celles qui sont responsables  de la basicité sont…………………….</w:t>
      </w:r>
    </w:p>
    <w:p w:rsidR="00E33686" w:rsidRPr="00E33686" w:rsidRDefault="00E33686" w:rsidP="00E33686">
      <w:pPr>
        <w:pStyle w:val="Paragraphedeliste"/>
        <w:numPr>
          <w:ilvl w:val="0"/>
          <w:numId w:val="7"/>
        </w:numPr>
        <w:spacing w:after="0" w:line="240" w:lineRule="auto"/>
        <w:ind w:left="426" w:right="-567" w:hanging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Les matières organiques sont constituées essentiellement des atomes de </w:t>
      </w:r>
      <w:proofErr w:type="gramStart"/>
      <w:r>
        <w:rPr>
          <w:rFonts w:asciiTheme="majorBidi" w:hAnsiTheme="majorBidi" w:cstheme="majorBidi"/>
          <w:sz w:val="28"/>
          <w:szCs w:val="28"/>
        </w:rPr>
        <w:t>……………………..….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et ……………..………………</w:t>
      </w:r>
    </w:p>
    <w:p w:rsidR="00B336CA" w:rsidRPr="00A81648" w:rsidRDefault="00B3716F" w:rsidP="00A81648">
      <w:pPr>
        <w:pStyle w:val="Paragraphedeliste"/>
        <w:numPr>
          <w:ilvl w:val="0"/>
          <w:numId w:val="5"/>
        </w:numPr>
        <w:spacing w:after="0" w:line="240" w:lineRule="auto"/>
        <w:ind w:left="142" w:right="-567" w:hanging="426"/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A81648">
        <w:rPr>
          <w:rFonts w:asciiTheme="majorBidi" w:hAnsiTheme="majorBidi" w:cstheme="majorBidi"/>
          <w:sz w:val="28"/>
          <w:szCs w:val="28"/>
        </w:rPr>
        <w:t>Au</w:t>
      </w:r>
      <w:proofErr w:type="gramEnd"/>
      <w:r w:rsidRPr="00A81648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81648">
        <w:rPr>
          <w:rFonts w:asciiTheme="majorBidi" w:hAnsiTheme="majorBidi" w:cstheme="majorBidi"/>
          <w:sz w:val="28"/>
          <w:szCs w:val="28"/>
        </w:rPr>
        <w:t>cour</w:t>
      </w:r>
      <w:proofErr w:type="spellEnd"/>
      <w:r w:rsidRPr="00A81648">
        <w:rPr>
          <w:rFonts w:asciiTheme="majorBidi" w:hAnsiTheme="majorBidi" w:cstheme="majorBidi"/>
          <w:sz w:val="28"/>
          <w:szCs w:val="28"/>
        </w:rPr>
        <w:t xml:space="preserve"> de la préparation à l'Aïd </w:t>
      </w:r>
      <w:proofErr w:type="spellStart"/>
      <w:r w:rsidRPr="00A81648">
        <w:rPr>
          <w:rFonts w:asciiTheme="majorBidi" w:hAnsiTheme="majorBidi" w:cstheme="majorBidi"/>
          <w:sz w:val="28"/>
          <w:szCs w:val="28"/>
        </w:rPr>
        <w:t>al-Adha</w:t>
      </w:r>
      <w:proofErr w:type="spellEnd"/>
      <w:r w:rsidRPr="00A81648">
        <w:rPr>
          <w:rFonts w:asciiTheme="majorBidi" w:hAnsiTheme="majorBidi" w:cstheme="majorBidi"/>
          <w:sz w:val="28"/>
          <w:szCs w:val="28"/>
        </w:rPr>
        <w:t>, ton père a vérifié les couteaux et il a remarqué</w:t>
      </w:r>
      <w:r w:rsidRPr="00A8164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A81648">
        <w:rPr>
          <w:rFonts w:asciiTheme="majorBidi" w:hAnsiTheme="majorBidi" w:cstheme="majorBidi"/>
          <w:sz w:val="28"/>
          <w:szCs w:val="28"/>
        </w:rPr>
        <w:t xml:space="preserve"> qu’</w:t>
      </w:r>
      <w:r w:rsidRPr="00A81648">
        <w:rPr>
          <w:rFonts w:asciiTheme="majorBidi" w:hAnsiTheme="majorBidi" w:cstheme="majorBidi" w:hint="cs"/>
          <w:sz w:val="28"/>
          <w:szCs w:val="28"/>
          <w:lang w:bidi="ar-MA"/>
        </w:rPr>
        <w:t>ils</w:t>
      </w:r>
      <w:r w:rsidRPr="00A81648">
        <w:rPr>
          <w:rFonts w:asciiTheme="majorBidi" w:hAnsiTheme="majorBidi" w:cstheme="majorBidi"/>
          <w:sz w:val="28"/>
          <w:szCs w:val="28"/>
          <w:lang w:bidi="ar-MA"/>
        </w:rPr>
        <w:t xml:space="preserve"> sont rouillés.</w:t>
      </w:r>
      <w:r w:rsidRPr="00A81648">
        <w:rPr>
          <w:rFonts w:asciiTheme="majorBidi" w:hAnsiTheme="majorBidi" w:cstheme="majorBidi"/>
          <w:sz w:val="28"/>
          <w:szCs w:val="28"/>
        </w:rPr>
        <w:t xml:space="preserve">  </w:t>
      </w:r>
      <w:r w:rsidR="00B336CA" w:rsidRPr="00A81648">
        <w:rPr>
          <w:rFonts w:asciiTheme="majorBidi" w:hAnsiTheme="majorBidi" w:cstheme="majorBidi"/>
          <w:sz w:val="28"/>
          <w:szCs w:val="28"/>
          <w:lang w:bidi="ar-MA"/>
        </w:rPr>
        <w:t>Tandis que ta mère a remarqué que la cocotte-minute a perdu son éclat métallique. les parents ont demandé des explications, à ce moment tu es intervenu à répondre à leurs questions:</w:t>
      </w:r>
    </w:p>
    <w:p w:rsidR="00B3716F" w:rsidRPr="00B336CA" w:rsidRDefault="00B336CA" w:rsidP="00B336CA">
      <w:pPr>
        <w:pStyle w:val="Paragraphedeliste"/>
        <w:numPr>
          <w:ilvl w:val="0"/>
          <w:numId w:val="3"/>
        </w:numPr>
        <w:spacing w:after="0" w:line="240" w:lineRule="auto"/>
        <w:ind w:right="-567"/>
        <w:rPr>
          <w:rFonts w:asciiTheme="majorBidi" w:hAnsiTheme="majorBidi" w:cstheme="majorBidi"/>
          <w:b/>
          <w:bCs/>
          <w:sz w:val="24"/>
          <w:szCs w:val="24"/>
        </w:rPr>
      </w:pPr>
      <w:r w:rsidRPr="00B336CA">
        <w:rPr>
          <w:rFonts w:asciiTheme="majorBidi" w:hAnsiTheme="majorBidi" w:cstheme="majorBidi"/>
          <w:b/>
          <w:bCs/>
          <w:sz w:val="24"/>
          <w:szCs w:val="24"/>
        </w:rPr>
        <w:t>Les couteaux sont fabriqués en fer</w:t>
      </w:r>
    </w:p>
    <w:p w:rsidR="00B336CA" w:rsidRPr="00B336CA" w:rsidRDefault="00B336CA" w:rsidP="00B336CA">
      <w:pPr>
        <w:pStyle w:val="Paragraphedeliste"/>
        <w:numPr>
          <w:ilvl w:val="0"/>
          <w:numId w:val="3"/>
        </w:numPr>
        <w:spacing w:after="0" w:line="240" w:lineRule="auto"/>
        <w:ind w:right="-567"/>
        <w:rPr>
          <w:rFonts w:asciiTheme="majorBidi" w:hAnsiTheme="majorBidi" w:cstheme="majorBidi"/>
          <w:b/>
          <w:bCs/>
          <w:sz w:val="24"/>
          <w:szCs w:val="24"/>
        </w:rPr>
      </w:pPr>
      <w:r w:rsidRPr="00B336CA">
        <w:rPr>
          <w:rFonts w:asciiTheme="majorBidi" w:hAnsiTheme="majorBidi" w:cstheme="majorBidi"/>
          <w:b/>
          <w:bCs/>
          <w:sz w:val="24"/>
          <w:szCs w:val="24"/>
        </w:rPr>
        <w:t>La cocotte-minute est fabriquée en aluminium.</w:t>
      </w:r>
    </w:p>
    <w:p w:rsidR="00B336CA" w:rsidRDefault="00A81648" w:rsidP="00B336CA">
      <w:pPr>
        <w:pStyle w:val="Paragraphedeliste"/>
        <w:numPr>
          <w:ilvl w:val="0"/>
          <w:numId w:val="4"/>
        </w:numPr>
        <w:spacing w:after="0" w:line="240" w:lineRule="auto"/>
        <w:ind w:right="-567"/>
        <w:rPr>
          <w:rFonts w:asciiTheme="majorBidi" w:hAnsiTheme="majorBidi" w:cstheme="majorBidi"/>
          <w:sz w:val="28"/>
          <w:szCs w:val="28"/>
        </w:rPr>
      </w:pPr>
      <w:r w:rsidRPr="00A81648">
        <w:rPr>
          <w:rFonts w:asciiTheme="majorBidi" w:hAnsiTheme="majorBidi" w:cstheme="majorBidi"/>
          <w:sz w:val="28"/>
          <w:szCs w:val="28"/>
        </w:rPr>
        <w:t>Expliquer comment  la rouille s’est formée sur le couteau ?</w:t>
      </w:r>
      <w:r w:rsidR="00AC1274">
        <w:rPr>
          <w:rFonts w:asciiTheme="majorBidi" w:hAnsiTheme="majorBidi" w:cstheme="majorBidi"/>
          <w:sz w:val="28"/>
          <w:szCs w:val="28"/>
        </w:rPr>
        <w:t xml:space="preserve"> (1pt)</w:t>
      </w:r>
    </w:p>
    <w:p w:rsidR="00305998" w:rsidRDefault="00305998" w:rsidP="00305998">
      <w:pPr>
        <w:pStyle w:val="Paragraphedeliste"/>
        <w:spacing w:after="0" w:line="240" w:lineRule="auto"/>
        <w:ind w:left="360" w:right="-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A81648" w:rsidRDefault="00A81648" w:rsidP="00B336CA">
      <w:pPr>
        <w:pStyle w:val="Paragraphedeliste"/>
        <w:numPr>
          <w:ilvl w:val="0"/>
          <w:numId w:val="4"/>
        </w:numPr>
        <w:spacing w:after="0" w:line="240" w:lineRule="auto"/>
        <w:ind w:right="-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Ecrire l’équation de la formation de la rouille.</w:t>
      </w:r>
      <w:r w:rsidR="00AC1274">
        <w:rPr>
          <w:rFonts w:asciiTheme="majorBidi" w:hAnsiTheme="majorBidi" w:cstheme="majorBidi"/>
          <w:sz w:val="28"/>
          <w:szCs w:val="28"/>
        </w:rPr>
        <w:t xml:space="preserve"> (1pt)</w:t>
      </w:r>
    </w:p>
    <w:p w:rsidR="00305998" w:rsidRDefault="00305998" w:rsidP="00305998">
      <w:pPr>
        <w:pStyle w:val="Paragraphedeliste"/>
        <w:spacing w:after="0" w:line="240" w:lineRule="auto"/>
        <w:ind w:left="360" w:right="-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....................................................................................................................................</w:t>
      </w:r>
    </w:p>
    <w:p w:rsidR="00A81648" w:rsidRDefault="00A81648" w:rsidP="00B336CA">
      <w:pPr>
        <w:pStyle w:val="Paragraphedeliste"/>
        <w:numPr>
          <w:ilvl w:val="0"/>
          <w:numId w:val="4"/>
        </w:numPr>
        <w:spacing w:after="0" w:line="240" w:lineRule="auto"/>
        <w:ind w:right="-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Expliquer comment la cocotte-minute a perdu son éclat métallique.</w:t>
      </w:r>
      <w:r w:rsidR="00AC1274">
        <w:rPr>
          <w:rFonts w:asciiTheme="majorBidi" w:hAnsiTheme="majorBidi" w:cstheme="majorBidi"/>
          <w:sz w:val="28"/>
          <w:szCs w:val="28"/>
        </w:rPr>
        <w:t xml:space="preserve"> (1pt)</w:t>
      </w:r>
    </w:p>
    <w:p w:rsidR="00305998" w:rsidRDefault="00305998" w:rsidP="00305998">
      <w:pPr>
        <w:pStyle w:val="Paragraphedeliste"/>
        <w:spacing w:after="0" w:line="240" w:lineRule="auto"/>
        <w:ind w:left="360" w:right="-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A81648" w:rsidRDefault="00A81648" w:rsidP="00B336CA">
      <w:pPr>
        <w:pStyle w:val="Paragraphedeliste"/>
        <w:numPr>
          <w:ilvl w:val="0"/>
          <w:numId w:val="4"/>
        </w:numPr>
        <w:spacing w:after="0" w:line="240" w:lineRule="auto"/>
        <w:ind w:right="-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Citer deux techniques pour protéger le fer de l’oxydation.</w:t>
      </w:r>
      <w:r w:rsidR="00AC1274">
        <w:rPr>
          <w:rFonts w:asciiTheme="majorBidi" w:hAnsiTheme="majorBidi" w:cstheme="majorBidi"/>
          <w:sz w:val="28"/>
          <w:szCs w:val="28"/>
        </w:rPr>
        <w:t xml:space="preserve"> (1pt)</w:t>
      </w:r>
    </w:p>
    <w:p w:rsidR="00305998" w:rsidRDefault="00305998" w:rsidP="00305998">
      <w:pPr>
        <w:pStyle w:val="Paragraphedeliste"/>
        <w:spacing w:after="0" w:line="240" w:lineRule="auto"/>
        <w:ind w:left="360" w:right="-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</w:t>
      </w:r>
    </w:p>
    <w:p w:rsidR="00E33686" w:rsidRPr="006F7662" w:rsidRDefault="00C02EA5" w:rsidP="00E33686">
      <w:pPr>
        <w:spacing w:after="0" w:line="240" w:lineRule="auto"/>
        <w:ind w:left="-567" w:right="-567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hyperlink r:id="rId8" w:history="1">
        <w:r w:rsidR="00E33686" w:rsidRPr="006F7662">
          <w:rPr>
            <w:rStyle w:val="Lienhypertexte"/>
            <w:rFonts w:asciiTheme="majorBidi" w:hAnsiTheme="majorBidi" w:cstheme="majorBidi"/>
            <w:b/>
            <w:bCs/>
            <w:sz w:val="28"/>
            <w:szCs w:val="28"/>
          </w:rPr>
          <w:t>EXERCICE N°2 :</w:t>
        </w:r>
      </w:hyperlink>
      <w:r w:rsidR="006F766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6F7662" w:rsidRPr="006F7662">
        <w:rPr>
          <w:rFonts w:asciiTheme="majorBidi" w:hAnsiTheme="majorBidi" w:cstheme="majorBidi"/>
          <w:b/>
          <w:bCs/>
          <w:sz w:val="28"/>
          <w:szCs w:val="28"/>
        </w:rPr>
        <w:t>(8 points)</w:t>
      </w:r>
    </w:p>
    <w:p w:rsidR="001D129B" w:rsidRPr="002A5355" w:rsidRDefault="001D129B" w:rsidP="001D129B">
      <w:pPr>
        <w:spacing w:before="120" w:after="120"/>
        <w:ind w:left="-284"/>
        <w:rPr>
          <w:rFonts w:ascii="Calibri" w:eastAsia="Calibri" w:hAnsi="Calibri" w:cs="Arial"/>
          <w:b/>
          <w:i/>
        </w:rPr>
      </w:pPr>
      <w:r w:rsidRPr="001D129B">
        <w:rPr>
          <w:rFonts w:asciiTheme="majorBidi" w:eastAsia="Calibri" w:hAnsiTheme="majorBidi" w:cstheme="majorBidi"/>
          <w:b/>
          <w:iCs/>
          <w:sz w:val="28"/>
          <w:szCs w:val="28"/>
        </w:rPr>
        <w:t>On a mesuré le pH de quelques produits d’usage courant</w:t>
      </w:r>
      <w:r w:rsidRPr="002A5355">
        <w:rPr>
          <w:rFonts w:ascii="Calibri" w:eastAsia="Calibri" w:hAnsi="Calibri" w:cs="Arial"/>
          <w:b/>
          <w:i/>
        </w:rPr>
        <w:t> :</w:t>
      </w:r>
    </w:p>
    <w:tbl>
      <w:tblPr>
        <w:tblStyle w:val="Grilledutableau"/>
        <w:tblW w:w="0" w:type="auto"/>
        <w:jc w:val="center"/>
        <w:tblLook w:val="01E0" w:firstRow="1" w:lastRow="1" w:firstColumn="1" w:lastColumn="1" w:noHBand="0" w:noVBand="0"/>
      </w:tblPr>
      <w:tblGrid>
        <w:gridCol w:w="1889"/>
        <w:gridCol w:w="1347"/>
        <w:gridCol w:w="1441"/>
        <w:gridCol w:w="1324"/>
        <w:gridCol w:w="1457"/>
        <w:gridCol w:w="1067"/>
      </w:tblGrid>
      <w:tr w:rsidR="001D129B" w:rsidRPr="001D129B" w:rsidTr="001D129B">
        <w:trPr>
          <w:trHeight w:val="379"/>
          <w:jc w:val="center"/>
        </w:trPr>
        <w:tc>
          <w:tcPr>
            <w:tcW w:w="1889" w:type="dxa"/>
            <w:shd w:val="clear" w:color="auto" w:fill="D9D9D9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b/>
                <w:sz w:val="28"/>
                <w:szCs w:val="28"/>
              </w:rPr>
              <w:t>Produits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Eau de Javel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Eau de chaux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Eau distillée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Jus de tomate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Détartrant</w:t>
            </w:r>
          </w:p>
        </w:tc>
      </w:tr>
      <w:tr w:rsidR="001D129B" w:rsidRPr="001D129B" w:rsidTr="001D129B">
        <w:trPr>
          <w:trHeight w:val="347"/>
          <w:jc w:val="center"/>
        </w:trPr>
        <w:tc>
          <w:tcPr>
            <w:tcW w:w="1889" w:type="dxa"/>
            <w:shd w:val="clear" w:color="auto" w:fill="D9D9D9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b/>
                <w:sz w:val="28"/>
                <w:szCs w:val="28"/>
              </w:rPr>
              <w:t>pH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13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11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1D129B">
            <w:pPr>
              <w:ind w:left="-284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1,5</w:t>
            </w:r>
          </w:p>
        </w:tc>
      </w:tr>
    </w:tbl>
    <w:p w:rsidR="00305998" w:rsidRDefault="001D129B" w:rsidP="001D129B">
      <w:pPr>
        <w:pStyle w:val="Paragraphedeliste"/>
        <w:numPr>
          <w:ilvl w:val="0"/>
          <w:numId w:val="8"/>
        </w:numPr>
        <w:tabs>
          <w:tab w:val="clear" w:pos="1440"/>
        </w:tabs>
        <w:spacing w:after="0" w:line="240" w:lineRule="auto"/>
        <w:ind w:left="426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eastAsia="Calibri" w:hAnsiTheme="majorBidi" w:cstheme="majorBidi"/>
          <w:sz w:val="28"/>
          <w:szCs w:val="28"/>
        </w:rPr>
        <w:t xml:space="preserve">Indiquer deux méthodes permettant de </w:t>
      </w:r>
      <w:r w:rsidR="00AC1274">
        <w:rPr>
          <w:rFonts w:asciiTheme="majorBidi" w:eastAsia="Calibri" w:hAnsiTheme="majorBidi" w:cstheme="majorBidi"/>
          <w:sz w:val="28"/>
          <w:szCs w:val="28"/>
        </w:rPr>
        <w:t xml:space="preserve">mesurer le pH </w:t>
      </w:r>
      <w:proofErr w:type="spellStart"/>
      <w:r w:rsidR="00AC1274">
        <w:rPr>
          <w:rFonts w:asciiTheme="majorBidi" w:eastAsia="Calibri" w:hAnsiTheme="majorBidi" w:cstheme="majorBidi"/>
          <w:sz w:val="28"/>
          <w:szCs w:val="28"/>
        </w:rPr>
        <w:t>des</w:t>
      </w:r>
      <w:proofErr w:type="spellEnd"/>
      <w:r w:rsidR="00AC1274">
        <w:rPr>
          <w:rFonts w:asciiTheme="majorBidi" w:eastAsia="Calibri" w:hAnsiTheme="majorBidi" w:cstheme="majorBidi"/>
          <w:sz w:val="28"/>
          <w:szCs w:val="28"/>
        </w:rPr>
        <w:t xml:space="preserve"> ces solutions</w:t>
      </w:r>
      <w:proofErr w:type="gramStart"/>
      <w:r w:rsidRPr="001D129B">
        <w:rPr>
          <w:rFonts w:asciiTheme="majorBidi" w:eastAsia="Calibri" w:hAnsiTheme="majorBidi" w:cstheme="majorBidi"/>
          <w:sz w:val="28"/>
          <w:szCs w:val="28"/>
        </w:rPr>
        <w:t>?</w:t>
      </w:r>
      <w:r w:rsidR="00AC1274">
        <w:rPr>
          <w:rFonts w:asciiTheme="majorBidi" w:eastAsia="Calibri" w:hAnsiTheme="majorBidi" w:cstheme="majorBidi"/>
          <w:sz w:val="28"/>
          <w:szCs w:val="28"/>
        </w:rPr>
        <w:t>(</w:t>
      </w:r>
      <w:proofErr w:type="gramEnd"/>
      <w:r w:rsidR="00AC1274">
        <w:rPr>
          <w:rFonts w:asciiTheme="majorBidi" w:eastAsia="Calibri" w:hAnsiTheme="majorBidi" w:cstheme="majorBidi"/>
          <w:sz w:val="28"/>
          <w:szCs w:val="28"/>
        </w:rPr>
        <w:t>1pt)</w:t>
      </w:r>
    </w:p>
    <w:p w:rsidR="001D129B" w:rsidRDefault="00305998" w:rsidP="00305998">
      <w:pPr>
        <w:pStyle w:val="Paragraphedeliste"/>
        <w:spacing w:after="0" w:line="240" w:lineRule="auto"/>
        <w:ind w:left="426" w:right="-567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>……………………………………………………………………………………</w:t>
      </w:r>
      <w:r w:rsidR="001D129B" w:rsidRPr="001D129B">
        <w:rPr>
          <w:rFonts w:asciiTheme="majorBidi" w:eastAsia="Calibri" w:hAnsiTheme="majorBidi" w:cstheme="majorBidi"/>
          <w:sz w:val="28"/>
          <w:szCs w:val="28"/>
        </w:rPr>
        <w:t xml:space="preserve"> </w:t>
      </w:r>
    </w:p>
    <w:p w:rsidR="001D129B" w:rsidRDefault="001D129B" w:rsidP="001D129B">
      <w:pPr>
        <w:pStyle w:val="Paragraphedeliste"/>
        <w:numPr>
          <w:ilvl w:val="0"/>
          <w:numId w:val="8"/>
        </w:numPr>
        <w:tabs>
          <w:tab w:val="clear" w:pos="1440"/>
        </w:tabs>
        <w:spacing w:after="0" w:line="240" w:lineRule="auto"/>
        <w:ind w:left="426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eastAsia="Calibri" w:hAnsiTheme="majorBidi" w:cstheme="majorBidi"/>
          <w:sz w:val="28"/>
          <w:szCs w:val="28"/>
        </w:rPr>
        <w:t>Indiquer pour chaque produit s’il est acide, neutre ou basique.</w:t>
      </w:r>
      <w:r>
        <w:rPr>
          <w:rFonts w:asciiTheme="majorBidi" w:eastAsia="Calibri" w:hAnsiTheme="majorBidi" w:cstheme="majorBidi"/>
          <w:sz w:val="28"/>
          <w:szCs w:val="28"/>
        </w:rPr>
        <w:t xml:space="preserve"> </w:t>
      </w:r>
      <w:proofErr w:type="gramStart"/>
      <w:r>
        <w:rPr>
          <w:rFonts w:asciiTheme="majorBidi" w:eastAsia="Calibri" w:hAnsiTheme="majorBidi" w:cstheme="majorBidi"/>
          <w:sz w:val="28"/>
          <w:szCs w:val="28"/>
        </w:rPr>
        <w:t>J</w:t>
      </w:r>
      <w:r w:rsidR="00305998">
        <w:rPr>
          <w:rFonts w:asciiTheme="majorBidi" w:eastAsia="Calibri" w:hAnsiTheme="majorBidi" w:cstheme="majorBidi"/>
          <w:sz w:val="28"/>
          <w:szCs w:val="28"/>
        </w:rPr>
        <w:t>ustifie</w:t>
      </w:r>
      <w:r w:rsidR="00AC1274">
        <w:rPr>
          <w:rFonts w:asciiTheme="majorBidi" w:eastAsia="Calibri" w:hAnsiTheme="majorBidi" w:cstheme="majorBidi"/>
          <w:sz w:val="28"/>
          <w:szCs w:val="28"/>
        </w:rPr>
        <w:t>(</w:t>
      </w:r>
      <w:proofErr w:type="gramEnd"/>
      <w:r w:rsidR="00AC1274">
        <w:rPr>
          <w:rFonts w:asciiTheme="majorBidi" w:eastAsia="Calibri" w:hAnsiTheme="majorBidi" w:cstheme="majorBidi"/>
          <w:sz w:val="28"/>
          <w:szCs w:val="28"/>
        </w:rPr>
        <w:t>2,5pt)</w:t>
      </w:r>
    </w:p>
    <w:p w:rsidR="00305998" w:rsidRDefault="00305998" w:rsidP="00305998">
      <w:pPr>
        <w:pStyle w:val="Paragraphedeliste"/>
        <w:spacing w:after="0" w:line="240" w:lineRule="auto"/>
        <w:ind w:left="426" w:right="-567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D129B" w:rsidRPr="00305998" w:rsidRDefault="001D129B" w:rsidP="001D129B">
      <w:pPr>
        <w:pStyle w:val="Paragraphedeliste"/>
        <w:numPr>
          <w:ilvl w:val="0"/>
          <w:numId w:val="8"/>
        </w:numPr>
        <w:tabs>
          <w:tab w:val="clear" w:pos="1440"/>
        </w:tabs>
        <w:spacing w:after="0" w:line="240" w:lineRule="auto"/>
        <w:ind w:left="426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hAnsiTheme="majorBidi" w:cstheme="majorBidi"/>
          <w:sz w:val="28"/>
          <w:szCs w:val="28"/>
        </w:rPr>
        <w:t>Quelle est la solution la plus acide ? Justifier</w:t>
      </w:r>
      <w:r w:rsidR="00AC1274">
        <w:rPr>
          <w:rFonts w:asciiTheme="majorBidi" w:hAnsiTheme="majorBidi" w:cstheme="majorBidi"/>
          <w:sz w:val="28"/>
          <w:szCs w:val="28"/>
        </w:rPr>
        <w:t xml:space="preserve"> (1pt)</w:t>
      </w:r>
    </w:p>
    <w:p w:rsidR="00305998" w:rsidRPr="001D129B" w:rsidRDefault="00305998" w:rsidP="00305998">
      <w:pPr>
        <w:pStyle w:val="Paragraphedeliste"/>
        <w:spacing w:after="0" w:line="240" w:lineRule="auto"/>
        <w:ind w:left="426" w:right="-567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</w:t>
      </w:r>
    </w:p>
    <w:p w:rsidR="001D129B" w:rsidRPr="00305998" w:rsidRDefault="001D129B" w:rsidP="001D129B">
      <w:pPr>
        <w:pStyle w:val="Paragraphedeliste"/>
        <w:numPr>
          <w:ilvl w:val="0"/>
          <w:numId w:val="8"/>
        </w:numPr>
        <w:tabs>
          <w:tab w:val="clear" w:pos="1440"/>
        </w:tabs>
        <w:spacing w:after="0" w:line="240" w:lineRule="auto"/>
        <w:ind w:left="426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hAnsiTheme="majorBidi" w:cstheme="majorBidi"/>
          <w:sz w:val="28"/>
          <w:szCs w:val="28"/>
        </w:rPr>
        <w:lastRenderedPageBreak/>
        <w:t xml:space="preserve">Quelle est la plus basique ? Justifier </w:t>
      </w:r>
      <w:r w:rsidR="00AC1274">
        <w:rPr>
          <w:rFonts w:asciiTheme="majorBidi" w:hAnsiTheme="majorBidi" w:cstheme="majorBidi"/>
          <w:sz w:val="28"/>
          <w:szCs w:val="28"/>
        </w:rPr>
        <w:t>(1pt)</w:t>
      </w:r>
    </w:p>
    <w:p w:rsidR="00305998" w:rsidRPr="001D129B" w:rsidRDefault="00305998" w:rsidP="00305998">
      <w:pPr>
        <w:pStyle w:val="Paragraphedeliste"/>
        <w:spacing w:after="0" w:line="240" w:lineRule="auto"/>
        <w:ind w:left="426" w:right="-567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</w:t>
      </w:r>
    </w:p>
    <w:p w:rsidR="001D129B" w:rsidRDefault="001D129B" w:rsidP="001D129B">
      <w:pPr>
        <w:numPr>
          <w:ilvl w:val="0"/>
          <w:numId w:val="8"/>
        </w:numPr>
        <w:tabs>
          <w:tab w:val="clear" w:pos="1440"/>
          <w:tab w:val="num" w:pos="720"/>
        </w:tabs>
        <w:spacing w:after="0" w:line="240" w:lineRule="auto"/>
        <w:ind w:left="426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eastAsia="Calibri" w:hAnsiTheme="majorBidi" w:cstheme="majorBidi"/>
          <w:sz w:val="28"/>
          <w:szCs w:val="28"/>
        </w:rPr>
        <w:t>Classer ces produits d’entretien du plus acide au plus basique</w:t>
      </w:r>
      <w:proofErr w:type="gramStart"/>
      <w:r w:rsidRPr="001D129B">
        <w:rPr>
          <w:rFonts w:asciiTheme="majorBidi" w:eastAsia="Calibri" w:hAnsiTheme="majorBidi" w:cstheme="majorBidi"/>
          <w:sz w:val="28"/>
          <w:szCs w:val="28"/>
        </w:rPr>
        <w:t>.</w:t>
      </w:r>
      <w:r w:rsidR="00AC1274">
        <w:rPr>
          <w:rFonts w:asciiTheme="majorBidi" w:eastAsia="Calibri" w:hAnsiTheme="majorBidi" w:cstheme="majorBidi"/>
          <w:sz w:val="28"/>
          <w:szCs w:val="28"/>
        </w:rPr>
        <w:t>(</w:t>
      </w:r>
      <w:proofErr w:type="gramEnd"/>
      <w:r w:rsidR="00AC1274">
        <w:rPr>
          <w:rFonts w:asciiTheme="majorBidi" w:eastAsia="Calibri" w:hAnsiTheme="majorBidi" w:cstheme="majorBidi"/>
          <w:sz w:val="28"/>
          <w:szCs w:val="28"/>
        </w:rPr>
        <w:t>1pt)</w:t>
      </w:r>
    </w:p>
    <w:p w:rsidR="00305998" w:rsidRPr="001D129B" w:rsidRDefault="00305998" w:rsidP="00305998">
      <w:pPr>
        <w:spacing w:after="0" w:line="240" w:lineRule="auto"/>
        <w:ind w:left="426" w:right="-426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>……………………………………………………………………………….........</w:t>
      </w:r>
    </w:p>
    <w:p w:rsidR="001D129B" w:rsidRDefault="001D129B" w:rsidP="00305998">
      <w:pPr>
        <w:numPr>
          <w:ilvl w:val="0"/>
          <w:numId w:val="8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eastAsia="Calibri" w:hAnsiTheme="majorBidi" w:cstheme="majorBidi"/>
          <w:sz w:val="28"/>
          <w:szCs w:val="28"/>
        </w:rPr>
        <w:t>Que se passe-t-il si on dilue une solution d’eau de javel avec de l’eau ? Que peut-on dire alors de son pH ?</w:t>
      </w:r>
      <w:r w:rsidR="00AC1274">
        <w:rPr>
          <w:rFonts w:asciiTheme="majorBidi" w:eastAsia="Calibri" w:hAnsiTheme="majorBidi" w:cstheme="majorBidi"/>
          <w:sz w:val="28"/>
          <w:szCs w:val="28"/>
        </w:rPr>
        <w:t xml:space="preserve"> (1,5pt)</w:t>
      </w:r>
    </w:p>
    <w:p w:rsidR="00305998" w:rsidRDefault="00305998" w:rsidP="00305998">
      <w:pPr>
        <w:spacing w:after="0" w:line="240" w:lineRule="auto"/>
        <w:ind w:left="426" w:right="-426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05998" w:rsidRPr="00305998" w:rsidRDefault="00C02EA5" w:rsidP="00305998">
      <w:pPr>
        <w:spacing w:after="0" w:line="240" w:lineRule="auto"/>
        <w:ind w:left="-567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hyperlink r:id="rId9" w:history="1">
        <w:r w:rsidR="00305998" w:rsidRPr="006F7662">
          <w:rPr>
            <w:rStyle w:val="Lienhypertexte"/>
            <w:rFonts w:asciiTheme="majorBidi" w:eastAsia="Calibri" w:hAnsiTheme="majorBidi" w:cstheme="majorBidi"/>
            <w:b/>
            <w:bCs/>
            <w:sz w:val="28"/>
            <w:szCs w:val="28"/>
          </w:rPr>
          <w:t>EXERFCICE N°3 :</w:t>
        </w:r>
      </w:hyperlink>
      <w:r w:rsidR="006F7662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</w:t>
      </w:r>
      <w:r w:rsidR="00AC1274">
        <w:rPr>
          <w:rFonts w:asciiTheme="majorBidi" w:eastAsia="Calibri" w:hAnsiTheme="majorBidi" w:cstheme="majorBidi"/>
          <w:b/>
          <w:bCs/>
          <w:sz w:val="28"/>
          <w:szCs w:val="28"/>
        </w:rPr>
        <w:t>(4points)</w:t>
      </w:r>
    </w:p>
    <w:p w:rsidR="00305998" w:rsidRPr="00305998" w:rsidRDefault="00305998" w:rsidP="00305998">
      <w:pPr>
        <w:pStyle w:val="Paragraphedeliste"/>
        <w:spacing w:after="0" w:line="240" w:lineRule="auto"/>
        <w:ind w:left="-284"/>
        <w:rPr>
          <w:rFonts w:asciiTheme="majorBidi" w:hAnsiTheme="majorBidi" w:cstheme="majorBidi"/>
          <w:sz w:val="28"/>
          <w:szCs w:val="28"/>
          <w:lang w:bidi="ar-MA"/>
        </w:rPr>
      </w:pPr>
      <w:r w:rsidRPr="00305998">
        <w:rPr>
          <w:rFonts w:asciiTheme="majorBidi" w:hAnsiTheme="majorBidi" w:cstheme="majorBidi"/>
          <w:sz w:val="28"/>
          <w:szCs w:val="28"/>
          <w:lang w:bidi="ar-MA"/>
        </w:rPr>
        <w:t xml:space="preserve">Pendant les vacances d'été, vous êtes allé avec votre famille dans une forêt. L'attention de votre frère a </w:t>
      </w:r>
      <w:r>
        <w:rPr>
          <w:rFonts w:asciiTheme="majorBidi" w:hAnsiTheme="majorBidi" w:cstheme="majorBidi"/>
          <w:sz w:val="28"/>
          <w:szCs w:val="28"/>
          <w:lang w:bidi="ar-MA"/>
        </w:rPr>
        <w:t xml:space="preserve">été </w:t>
      </w:r>
      <w:r w:rsidRPr="00305998">
        <w:rPr>
          <w:rFonts w:asciiTheme="majorBidi" w:hAnsiTheme="majorBidi" w:cstheme="majorBidi"/>
          <w:sz w:val="28"/>
          <w:szCs w:val="28"/>
          <w:lang w:bidi="ar-MA"/>
        </w:rPr>
        <w:t>attirée</w:t>
      </w:r>
      <w:r>
        <w:rPr>
          <w:rFonts w:asciiTheme="majorBidi" w:hAnsiTheme="majorBidi" w:cstheme="majorBidi"/>
          <w:sz w:val="28"/>
          <w:szCs w:val="28"/>
          <w:lang w:bidi="ar-MA"/>
        </w:rPr>
        <w:t xml:space="preserve"> par</w:t>
      </w:r>
      <w:r w:rsidRPr="00305998">
        <w:rPr>
          <w:rFonts w:asciiTheme="majorBidi" w:hAnsiTheme="majorBidi" w:cstheme="majorBidi"/>
          <w:sz w:val="28"/>
          <w:szCs w:val="28"/>
          <w:lang w:bidi="ar-MA"/>
        </w:rPr>
        <w:t xml:space="preserve"> un lieu où se brûlent  des roues en caoutchouc, au milieu des arbres et près d'un rassemblement résidentiel. Plusieurs questions se sont alors posées à l'esprit:</w:t>
      </w:r>
    </w:p>
    <w:p w:rsidR="00305998" w:rsidRDefault="00305998" w:rsidP="00305998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  <w:r w:rsidRPr="00305998">
        <w:rPr>
          <w:rFonts w:asciiTheme="majorBidi" w:hAnsiTheme="majorBidi" w:cstheme="majorBidi"/>
          <w:sz w:val="28"/>
          <w:szCs w:val="28"/>
          <w:lang w:bidi="ar-MA"/>
        </w:rPr>
        <w:t>Quelle est la nature du caoutchouc? Quels sont les dangers que ce processus de combustion peut causer?</w:t>
      </w:r>
    </w:p>
    <w:p w:rsidR="00305998" w:rsidRDefault="00305998" w:rsidP="00305998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</w:p>
    <w:p w:rsidR="00305998" w:rsidRDefault="00080861" w:rsidP="00305998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-131445</wp:posOffset>
                </wp:positionH>
                <wp:positionV relativeFrom="paragraph">
                  <wp:posOffset>87630</wp:posOffset>
                </wp:positionV>
                <wp:extent cx="2705100" cy="1333500"/>
                <wp:effectExtent l="0" t="0" r="0" b="0"/>
                <wp:wrapNone/>
                <wp:docPr id="2" name="Rectangle 2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0" cy="1333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5998" w:rsidRDefault="00305998" w:rsidP="009F6EE6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 w:rsidRPr="009F6EE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La formule chimique du caoutchouc est: C</w:t>
                            </w:r>
                            <w:r w:rsidRPr="009F6EE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vertAlign w:val="subscript"/>
                              </w:rPr>
                              <w:t>5</w:t>
                            </w:r>
                            <w:r w:rsidRPr="009F6EE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H</w:t>
                            </w:r>
                            <w:r w:rsidRPr="009F6EE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vertAlign w:val="subscript"/>
                              </w:rPr>
                              <w:t>8</w:t>
                            </w:r>
                            <w:r w:rsidRPr="009F6EE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9F6EE6" w:rsidRPr="009F6EE6" w:rsidRDefault="009F6EE6" w:rsidP="009F6EE6">
                            <w:pPr>
                              <w:pStyle w:val="Paragraphedeliste"/>
                              <w:ind w:left="284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</w:p>
                          <w:p w:rsidR="00305998" w:rsidRPr="009F6EE6" w:rsidRDefault="00305998" w:rsidP="009F6EE6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 w:rsidRPr="009F6EE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les atomes de soufre entre dans la fabrication du caoutchouc.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2" o:spid="_x0000_s1026" href="http://adrarphysic.fr/" style="position:absolute;left:0;text-align:left;margin-left:-10.35pt;margin-top:6.9pt;width:213pt;height:1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" o:button="t" fillcolor="white [3212]">
                <v:fill o:detectmouseclick="t"/>
                <v:textbox>
                  <w:txbxContent>
                    <w:p w:rsidR="00305998" w:rsidRDefault="00305998" w:rsidP="009F6EE6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 w:rsidRPr="009F6EE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La formule chimique du caoutchouc est: C</w:t>
                      </w:r>
                      <w:r w:rsidRPr="009F6EE6">
                        <w:rPr>
                          <w:rFonts w:asciiTheme="majorBidi" w:hAnsiTheme="majorBidi" w:cstheme="majorBidi"/>
                          <w:sz w:val="28"/>
                          <w:szCs w:val="28"/>
                          <w:vertAlign w:val="subscript"/>
                        </w:rPr>
                        <w:t>5</w:t>
                      </w:r>
                      <w:r w:rsidRPr="009F6EE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H</w:t>
                      </w:r>
                      <w:r w:rsidRPr="009F6EE6">
                        <w:rPr>
                          <w:rFonts w:asciiTheme="majorBidi" w:hAnsiTheme="majorBidi" w:cstheme="majorBidi"/>
                          <w:sz w:val="28"/>
                          <w:szCs w:val="28"/>
                          <w:vertAlign w:val="subscript"/>
                        </w:rPr>
                        <w:t>8</w:t>
                      </w:r>
                      <w:r w:rsidRPr="009F6EE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.</w:t>
                      </w:r>
                    </w:p>
                    <w:p w:rsidR="009F6EE6" w:rsidRPr="009F6EE6" w:rsidRDefault="009F6EE6" w:rsidP="009F6EE6">
                      <w:pPr>
                        <w:pStyle w:val="Paragraphedeliste"/>
                        <w:ind w:left="284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</w:p>
                    <w:p w:rsidR="00305998" w:rsidRPr="009F6EE6" w:rsidRDefault="00305998" w:rsidP="009F6EE6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 w:rsidRPr="009F6EE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les atomes de soufre entre dans la fabrication du caoutchouc.</w:t>
                      </w:r>
                    </w:p>
                  </w:txbxContent>
                </v:textbox>
              </v:rect>
            </w:pict>
          </mc:Fallback>
        </mc:AlternateContent>
      </w:r>
      <w:r w:rsidR="009F3EEC">
        <w:rPr>
          <w:rFonts w:asciiTheme="majorBidi" w:hAnsiTheme="majorBidi" w:cstheme="majorBidi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5307F54C" wp14:editId="735A5826">
            <wp:simplePos x="0" y="0"/>
            <wp:positionH relativeFrom="column">
              <wp:posOffset>3095115</wp:posOffset>
            </wp:positionH>
            <wp:positionV relativeFrom="paragraph">
              <wp:posOffset>180988</wp:posOffset>
            </wp:positionV>
            <wp:extent cx="2857500" cy="1343025"/>
            <wp:effectExtent l="25400" t="25400" r="12700" b="15875"/>
            <wp:wrapNone/>
            <wp:docPr id="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34302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5998" w:rsidRDefault="009F6EE6" w:rsidP="009F6EE6">
      <w:pPr>
        <w:pStyle w:val="Paragraphedeliste"/>
        <w:tabs>
          <w:tab w:val="left" w:pos="5400"/>
        </w:tabs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</w:p>
    <w:p w:rsidR="00305998" w:rsidRDefault="00305998" w:rsidP="00305998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</w:p>
    <w:p w:rsidR="00305998" w:rsidRDefault="00305998" w:rsidP="00305998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</w:p>
    <w:p w:rsidR="00305998" w:rsidRDefault="00305998" w:rsidP="00305998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</w:p>
    <w:p w:rsidR="00305998" w:rsidRDefault="00305998" w:rsidP="00305998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</w:p>
    <w:p w:rsidR="00305998" w:rsidRDefault="00305998" w:rsidP="00305998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</w:p>
    <w:p w:rsidR="00305998" w:rsidRPr="009F6EE6" w:rsidRDefault="00305998" w:rsidP="009F6EE6">
      <w:pPr>
        <w:spacing w:after="0" w:line="240" w:lineRule="auto"/>
        <w:rPr>
          <w:rFonts w:asciiTheme="majorBidi" w:hAnsiTheme="majorBidi" w:cstheme="majorBidi"/>
          <w:sz w:val="28"/>
          <w:szCs w:val="28"/>
          <w:lang w:bidi="ar-MA"/>
        </w:rPr>
      </w:pPr>
    </w:p>
    <w:p w:rsidR="00305998" w:rsidRPr="00305998" w:rsidRDefault="00305998" w:rsidP="00305998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  <w:lang w:bidi="ar-MA"/>
        </w:rPr>
      </w:pPr>
      <w:r w:rsidRPr="00305998">
        <w:rPr>
          <w:rFonts w:asciiTheme="majorBidi" w:hAnsiTheme="majorBidi" w:cstheme="majorBidi"/>
          <w:sz w:val="28"/>
          <w:szCs w:val="28"/>
          <w:lang w:bidi="ar-MA"/>
        </w:rPr>
        <w:t>Questions:</w:t>
      </w:r>
    </w:p>
    <w:p w:rsidR="00305998" w:rsidRDefault="00305998" w:rsidP="009F6EE6">
      <w:pPr>
        <w:pStyle w:val="Paragraphedeliste"/>
        <w:numPr>
          <w:ilvl w:val="0"/>
          <w:numId w:val="11"/>
        </w:numPr>
        <w:spacing w:after="0" w:line="240" w:lineRule="auto"/>
        <w:ind w:left="284" w:hanging="284"/>
        <w:rPr>
          <w:rFonts w:asciiTheme="majorBidi" w:hAnsiTheme="majorBidi" w:cstheme="majorBidi"/>
          <w:sz w:val="28"/>
          <w:szCs w:val="28"/>
          <w:lang w:bidi="ar-MA"/>
        </w:rPr>
      </w:pPr>
      <w:r w:rsidRPr="00305998">
        <w:rPr>
          <w:rFonts w:asciiTheme="majorBidi" w:hAnsiTheme="majorBidi" w:cstheme="majorBidi"/>
          <w:sz w:val="28"/>
          <w:szCs w:val="28"/>
          <w:lang w:bidi="ar-MA"/>
        </w:rPr>
        <w:t>Répondez aux questions de votre frère en utilisant les docume</w:t>
      </w:r>
      <w:r w:rsidR="009F6EE6">
        <w:rPr>
          <w:rFonts w:asciiTheme="majorBidi" w:hAnsiTheme="majorBidi" w:cstheme="majorBidi"/>
          <w:sz w:val="28"/>
          <w:szCs w:val="28"/>
          <w:lang w:bidi="ar-MA"/>
        </w:rPr>
        <w:t>nts qui se trouvent à ses côtés.</w:t>
      </w:r>
      <w:r w:rsidR="00AC1274">
        <w:rPr>
          <w:rFonts w:asciiTheme="majorBidi" w:hAnsiTheme="majorBidi" w:cstheme="majorBidi"/>
          <w:sz w:val="28"/>
          <w:szCs w:val="28"/>
          <w:lang w:bidi="ar-MA"/>
        </w:rPr>
        <w:t xml:space="preserve"> (1,5pt)</w:t>
      </w:r>
    </w:p>
    <w:p w:rsidR="009F6EE6" w:rsidRPr="00305998" w:rsidRDefault="009F6EE6" w:rsidP="009F6EE6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</w:t>
      </w:r>
    </w:p>
    <w:p w:rsidR="00305998" w:rsidRPr="009F6EE6" w:rsidRDefault="00305998" w:rsidP="009F6EE6">
      <w:pPr>
        <w:pStyle w:val="Paragraphedeliste"/>
        <w:numPr>
          <w:ilvl w:val="0"/>
          <w:numId w:val="11"/>
        </w:numPr>
        <w:spacing w:after="0" w:line="240" w:lineRule="auto"/>
        <w:ind w:left="284" w:hanging="284"/>
        <w:rPr>
          <w:rFonts w:asciiTheme="majorBidi" w:hAnsiTheme="majorBidi" w:cstheme="majorBidi"/>
          <w:sz w:val="28"/>
          <w:szCs w:val="28"/>
          <w:lang w:bidi="ar-MA"/>
        </w:rPr>
      </w:pPr>
      <w:r w:rsidRPr="009F6EE6">
        <w:rPr>
          <w:rFonts w:asciiTheme="majorBidi" w:hAnsiTheme="majorBidi" w:cstheme="majorBidi"/>
          <w:sz w:val="28"/>
          <w:szCs w:val="28"/>
          <w:lang w:bidi="ar-MA"/>
        </w:rPr>
        <w:t>Proposez une expérience pour montrer à votre frère que le caoutchouc est organique.</w:t>
      </w:r>
      <w:r w:rsidR="00AC1274">
        <w:rPr>
          <w:rFonts w:asciiTheme="majorBidi" w:hAnsiTheme="majorBidi" w:cstheme="majorBidi"/>
          <w:sz w:val="28"/>
          <w:szCs w:val="28"/>
          <w:lang w:bidi="ar-MA"/>
        </w:rPr>
        <w:t xml:space="preserve"> (1,5p</w:t>
      </w:r>
    </w:p>
    <w:p w:rsidR="009F6EE6" w:rsidRPr="009F6EE6" w:rsidRDefault="009F6EE6" w:rsidP="009F6EE6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>……………………………………………….…………………………………………………………………………………….………………………………………………………………………………………………………………………….</w:t>
      </w:r>
    </w:p>
    <w:p w:rsidR="00305998" w:rsidRPr="009F6EE6" w:rsidRDefault="00305998" w:rsidP="009F6EE6">
      <w:pPr>
        <w:pStyle w:val="Paragraphedeliste"/>
        <w:numPr>
          <w:ilvl w:val="0"/>
          <w:numId w:val="11"/>
        </w:numPr>
        <w:spacing w:after="0" w:line="240" w:lineRule="auto"/>
        <w:ind w:left="284" w:hanging="284"/>
        <w:rPr>
          <w:rFonts w:asciiTheme="majorBidi" w:hAnsiTheme="majorBidi" w:cstheme="majorBidi"/>
          <w:sz w:val="28"/>
          <w:szCs w:val="28"/>
          <w:lang w:bidi="ar-MA"/>
        </w:rPr>
      </w:pPr>
      <w:r w:rsidRPr="009F6EE6">
        <w:rPr>
          <w:rFonts w:asciiTheme="majorBidi" w:hAnsiTheme="majorBidi" w:cstheme="majorBidi"/>
          <w:sz w:val="28"/>
          <w:szCs w:val="28"/>
          <w:lang w:bidi="ar-MA"/>
        </w:rPr>
        <w:t>Déterminez le risque de combustion incomplète des roues en caoutchouc</w:t>
      </w:r>
      <w:proofErr w:type="gramStart"/>
      <w:r w:rsidRPr="009F6EE6">
        <w:rPr>
          <w:rFonts w:asciiTheme="majorBidi" w:hAnsiTheme="majorBidi" w:cstheme="majorBidi"/>
          <w:sz w:val="28"/>
          <w:szCs w:val="28"/>
          <w:lang w:bidi="ar-MA"/>
        </w:rPr>
        <w:t>.</w:t>
      </w:r>
      <w:r w:rsidR="00AC1274">
        <w:rPr>
          <w:rFonts w:asciiTheme="majorBidi" w:hAnsiTheme="majorBidi" w:cstheme="majorBidi"/>
          <w:sz w:val="28"/>
          <w:szCs w:val="28"/>
          <w:lang w:bidi="ar-MA"/>
        </w:rPr>
        <w:t>(</w:t>
      </w:r>
      <w:proofErr w:type="gramEnd"/>
      <w:r w:rsidR="00AC1274">
        <w:rPr>
          <w:rFonts w:asciiTheme="majorBidi" w:hAnsiTheme="majorBidi" w:cstheme="majorBidi"/>
          <w:sz w:val="28"/>
          <w:szCs w:val="28"/>
          <w:lang w:bidi="ar-MA"/>
        </w:rPr>
        <w:t>1pt)</w:t>
      </w:r>
    </w:p>
    <w:p w:rsidR="009F6EE6" w:rsidRPr="009F6EE6" w:rsidRDefault="009F6EE6" w:rsidP="009F6EE6">
      <w:pPr>
        <w:spacing w:after="0" w:line="240" w:lineRule="auto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05998" w:rsidRDefault="00305998" w:rsidP="00305998">
      <w:pPr>
        <w:pStyle w:val="Paragraphedeliste"/>
        <w:spacing w:after="0" w:line="240" w:lineRule="auto"/>
        <w:ind w:left="142"/>
        <w:rPr>
          <w:lang w:bidi="ar-MA"/>
        </w:rPr>
      </w:pPr>
    </w:p>
    <w:p w:rsidR="00305998" w:rsidRPr="006F7662" w:rsidRDefault="00305998" w:rsidP="00305998">
      <w:pPr>
        <w:spacing w:after="0" w:line="240" w:lineRule="auto"/>
        <w:ind w:left="-567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</w:p>
    <w:p w:rsidR="00B3716F" w:rsidRPr="009F3EEC" w:rsidRDefault="00C02EA5" w:rsidP="009F3EEC">
      <w:pPr>
        <w:ind w:right="-567"/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hyperlink r:id="rId11" w:history="1">
        <w:r w:rsidRPr="00C02EA5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B3716F" w:rsidRPr="009F3EEC" w:rsidSect="00B3716F">
      <w:pgSz w:w="11906" w:h="16838"/>
      <w:pgMar w:top="709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61B2A"/>
    <w:multiLevelType w:val="hybridMultilevel"/>
    <w:tmpl w:val="7BB0729E"/>
    <w:lvl w:ilvl="0" w:tplc="36F6CD38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D119D1"/>
    <w:multiLevelType w:val="hybridMultilevel"/>
    <w:tmpl w:val="3AD691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0E0856"/>
    <w:multiLevelType w:val="hybridMultilevel"/>
    <w:tmpl w:val="1144A8C0"/>
    <w:lvl w:ilvl="0" w:tplc="040C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>
    <w:nsid w:val="39937C99"/>
    <w:multiLevelType w:val="hybridMultilevel"/>
    <w:tmpl w:val="23C0053E"/>
    <w:lvl w:ilvl="0" w:tplc="B75A732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E45643"/>
    <w:multiLevelType w:val="hybridMultilevel"/>
    <w:tmpl w:val="15A6DC6E"/>
    <w:lvl w:ilvl="0" w:tplc="040C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3C165DDE"/>
    <w:multiLevelType w:val="hybridMultilevel"/>
    <w:tmpl w:val="D2EC3CC4"/>
    <w:lvl w:ilvl="0" w:tplc="040C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>
    <w:nsid w:val="55210BDE"/>
    <w:multiLevelType w:val="hybridMultilevel"/>
    <w:tmpl w:val="E91EE68A"/>
    <w:lvl w:ilvl="0" w:tplc="F2AAFC8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56E7110F"/>
    <w:multiLevelType w:val="hybridMultilevel"/>
    <w:tmpl w:val="D73A894C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9B41429"/>
    <w:multiLevelType w:val="hybridMultilevel"/>
    <w:tmpl w:val="3C481518"/>
    <w:lvl w:ilvl="0" w:tplc="040C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6B653E8A"/>
    <w:multiLevelType w:val="hybridMultilevel"/>
    <w:tmpl w:val="A02E8BEC"/>
    <w:lvl w:ilvl="0" w:tplc="E7BCCBC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E3A529F"/>
    <w:multiLevelType w:val="hybridMultilevel"/>
    <w:tmpl w:val="89A61EBA"/>
    <w:lvl w:ilvl="0" w:tplc="9BDA852C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Theme="majorBidi" w:eastAsia="Calibri" w:hAnsiTheme="majorBidi" w:cstheme="majorBidi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4"/>
  </w:num>
  <w:num w:numId="7">
    <w:abstractNumId w:val="8"/>
  </w:num>
  <w:num w:numId="8">
    <w:abstractNumId w:val="10"/>
  </w:num>
  <w:num w:numId="9">
    <w:abstractNumId w:val="1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16F"/>
    <w:rsid w:val="00055230"/>
    <w:rsid w:val="00080861"/>
    <w:rsid w:val="000A4F8B"/>
    <w:rsid w:val="000F732D"/>
    <w:rsid w:val="0012452B"/>
    <w:rsid w:val="001D129B"/>
    <w:rsid w:val="00305998"/>
    <w:rsid w:val="00393F3E"/>
    <w:rsid w:val="004065FE"/>
    <w:rsid w:val="004066F2"/>
    <w:rsid w:val="006830AA"/>
    <w:rsid w:val="006F7662"/>
    <w:rsid w:val="00795F2C"/>
    <w:rsid w:val="00816559"/>
    <w:rsid w:val="00912DD1"/>
    <w:rsid w:val="009D6165"/>
    <w:rsid w:val="009F3EEC"/>
    <w:rsid w:val="009F6EE6"/>
    <w:rsid w:val="00A569EC"/>
    <w:rsid w:val="00A81648"/>
    <w:rsid w:val="00AC1274"/>
    <w:rsid w:val="00B336CA"/>
    <w:rsid w:val="00B3716F"/>
    <w:rsid w:val="00B73A30"/>
    <w:rsid w:val="00C02EA5"/>
    <w:rsid w:val="00E3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B371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3716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F766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F3EEC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F3EE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B371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3716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F766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F3EEC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F3EE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adrarphysic.fr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www.coursfacile.com" TargetMode="Externa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http://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3</cp:revision>
  <cp:lastPrinted>2019-12-02T14:09:00Z</cp:lastPrinted>
  <dcterms:created xsi:type="dcterms:W3CDTF">2019-12-03T18:20:00Z</dcterms:created>
  <dcterms:modified xsi:type="dcterms:W3CDTF">2025-03-03T09:48:00Z</dcterms:modified>
</cp:coreProperties>
</file>