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0880" w:type="dxa"/>
        <w:tblLook w:val="04A0" w:firstRow="1" w:lastRow="0" w:firstColumn="1" w:lastColumn="0" w:noHBand="0" w:noVBand="1"/>
      </w:tblPr>
      <w:tblGrid>
        <w:gridCol w:w="2719"/>
        <w:gridCol w:w="3784"/>
        <w:gridCol w:w="4228"/>
        <w:gridCol w:w="544"/>
      </w:tblGrid>
      <w:tr w:rsidR="006272E5" w14:paraId="1ADC900F" w14:textId="77777777" w:rsidTr="00DE4065">
        <w:trPr>
          <w:trHeight w:val="629"/>
        </w:trPr>
        <w:tc>
          <w:tcPr>
            <w:tcW w:w="2719" w:type="dxa"/>
            <w:shd w:val="clear" w:color="auto" w:fill="C9C9C9" w:themeFill="accent3" w:themeFillTint="99"/>
          </w:tcPr>
          <w:p w14:paraId="2DCE6074" w14:textId="2D3C77D5" w:rsidR="006272E5" w:rsidRPr="00063CDA" w:rsidRDefault="006272E5" w:rsidP="003B500F">
            <w:pPr>
              <w:rPr>
                <w:color w:val="000000" w:themeColor="text1"/>
              </w:rPr>
            </w:pPr>
            <w:r w:rsidRPr="00063CDA">
              <w:rPr>
                <w:color w:val="000000" w:themeColor="text1"/>
              </w:rPr>
              <w:t xml:space="preserve">Lycée collégiale </w:t>
            </w:r>
            <w:proofErr w:type="spellStart"/>
            <w:r w:rsidRPr="00063CDA">
              <w:rPr>
                <w:color w:val="000000" w:themeColor="text1"/>
              </w:rPr>
              <w:t>ouadi</w:t>
            </w:r>
            <w:proofErr w:type="spellEnd"/>
            <w:r w:rsidRPr="00063CDA">
              <w:rPr>
                <w:color w:val="000000" w:themeColor="text1"/>
              </w:rPr>
              <w:t xml:space="preserve"> </w:t>
            </w:r>
            <w:proofErr w:type="spellStart"/>
            <w:r w:rsidRPr="00063CDA">
              <w:rPr>
                <w:color w:val="000000" w:themeColor="text1"/>
              </w:rPr>
              <w:t>eddahab</w:t>
            </w:r>
            <w:proofErr w:type="spellEnd"/>
          </w:p>
        </w:tc>
        <w:tc>
          <w:tcPr>
            <w:tcW w:w="3797" w:type="dxa"/>
            <w:shd w:val="clear" w:color="auto" w:fill="C9C9C9" w:themeFill="accent3" w:themeFillTint="99"/>
          </w:tcPr>
          <w:p w14:paraId="6261434A" w14:textId="20600D29" w:rsidR="006272E5" w:rsidRPr="00063CDA" w:rsidRDefault="00063CDA">
            <w:pPr>
              <w:rPr>
                <w:rStyle w:val="Lienhypertexte"/>
                <w:color w:val="000000" w:themeColor="text1"/>
              </w:rPr>
            </w:pPr>
            <w:r w:rsidRPr="00063CDA">
              <w:rPr>
                <w:color w:val="000000" w:themeColor="text1"/>
              </w:rPr>
              <w:fldChar w:fldCharType="begin"/>
            </w:r>
            <w:r w:rsidRPr="00063CDA">
              <w:rPr>
                <w:color w:val="000000" w:themeColor="text1"/>
              </w:rPr>
              <w:instrText xml:space="preserve"> HYPERLINK "http://www.adrarphysic.fr/" </w:instrText>
            </w:r>
            <w:r w:rsidRPr="00063CDA">
              <w:rPr>
                <w:color w:val="000000" w:themeColor="text1"/>
              </w:rPr>
              <w:fldChar w:fldCharType="separate"/>
            </w:r>
            <w:r w:rsidR="006272E5" w:rsidRPr="00063CDA">
              <w:rPr>
                <w:rStyle w:val="Lienhypertexte"/>
                <w:color w:val="000000" w:themeColor="text1"/>
              </w:rPr>
              <w:t xml:space="preserve">Evaluation n°2 </w:t>
            </w:r>
            <w:proofErr w:type="gramStart"/>
            <w:r w:rsidR="006272E5" w:rsidRPr="00063CDA">
              <w:rPr>
                <w:rStyle w:val="Lienhypertexte"/>
                <w:color w:val="000000" w:themeColor="text1"/>
              </w:rPr>
              <w:t>du</w:t>
            </w:r>
            <w:proofErr w:type="gramEnd"/>
            <w:r w:rsidR="006272E5" w:rsidRPr="00063CDA">
              <w:rPr>
                <w:rStyle w:val="Lienhypertexte"/>
                <w:color w:val="000000" w:themeColor="text1"/>
              </w:rPr>
              <w:t xml:space="preserve"> physique chimie </w:t>
            </w:r>
          </w:p>
          <w:p w14:paraId="61570A72" w14:textId="212AB763" w:rsidR="006272E5" w:rsidRPr="00063CDA" w:rsidRDefault="006272E5" w:rsidP="003B500F">
            <w:pPr>
              <w:rPr>
                <w:color w:val="000000" w:themeColor="text1"/>
              </w:rPr>
            </w:pPr>
            <w:r w:rsidRPr="00063CDA">
              <w:rPr>
                <w:rStyle w:val="Lienhypertexte"/>
                <w:color w:val="000000" w:themeColor="text1"/>
              </w:rPr>
              <w:t>Niveau «3APIC »</w:t>
            </w:r>
            <w:r w:rsidR="008033E9" w:rsidRPr="00063CDA">
              <w:rPr>
                <w:rStyle w:val="Lienhypertexte"/>
                <w:color w:val="000000" w:themeColor="text1"/>
              </w:rPr>
              <w:t>2emme semestre</w:t>
            </w:r>
            <w:r w:rsidR="00063CDA" w:rsidRPr="00063CDA">
              <w:rPr>
                <w:color w:val="000000" w:themeColor="text1"/>
              </w:rPr>
              <w:fldChar w:fldCharType="end"/>
            </w:r>
          </w:p>
        </w:tc>
        <w:tc>
          <w:tcPr>
            <w:tcW w:w="3690" w:type="dxa"/>
            <w:shd w:val="clear" w:color="auto" w:fill="C9C9C9" w:themeFill="accent3" w:themeFillTint="99"/>
          </w:tcPr>
          <w:p w14:paraId="1AB68208" w14:textId="77777777" w:rsidR="006272E5" w:rsidRDefault="006272E5">
            <w:r>
              <w:t>Nom : …………………………………………</w:t>
            </w:r>
            <w:r w:rsidR="00332D52">
              <w:t>……</w:t>
            </w:r>
            <w:r w:rsidR="00AB3F04">
              <w:t>N°=…….</w:t>
            </w:r>
          </w:p>
          <w:p w14:paraId="63389C1E" w14:textId="4B2A3117" w:rsidR="00AB3F04" w:rsidRDefault="00F61F6E">
            <w:r>
              <w:t>Classe :</w:t>
            </w:r>
            <w:r w:rsidR="008033E9">
              <w:t>…………………………………………………………</w:t>
            </w:r>
          </w:p>
        </w:tc>
        <w:tc>
          <w:tcPr>
            <w:tcW w:w="674" w:type="dxa"/>
            <w:shd w:val="clear" w:color="auto" w:fill="C9C9C9" w:themeFill="accent3" w:themeFillTint="99"/>
          </w:tcPr>
          <w:p w14:paraId="0DCA0989" w14:textId="77777777" w:rsidR="006272E5" w:rsidRDefault="006272E5"/>
        </w:tc>
      </w:tr>
      <w:tr w:rsidR="006272E5" w14:paraId="7FC81896" w14:textId="77777777" w:rsidTr="008E5D37">
        <w:trPr>
          <w:trHeight w:val="15658"/>
        </w:trPr>
        <w:tc>
          <w:tcPr>
            <w:tcW w:w="10206" w:type="dxa"/>
            <w:gridSpan w:val="3"/>
          </w:tcPr>
          <w:p w14:paraId="59F053CA" w14:textId="09AFD48D" w:rsidR="006272E5" w:rsidRDefault="00CB1EF1">
            <w:r w:rsidRPr="00332D52">
              <w:rPr>
                <w:highlight w:val="yellow"/>
              </w:rPr>
              <w:t>Exercice 1</w:t>
            </w:r>
            <w:r w:rsidR="00063CDA">
              <w:rPr>
                <w:rFonts w:hint="cs"/>
                <w:rtl/>
              </w:rPr>
              <w:t xml:space="preserve">  </w:t>
            </w:r>
            <w:r w:rsidR="00063CDA">
              <w:t xml:space="preserve">                                                                                                                               </w:t>
            </w:r>
            <w:r w:rsidR="00063CDA">
              <w:rPr>
                <w:color w:val="0432FF"/>
              </w:rPr>
              <w:t xml:space="preserve">   </w:t>
            </w:r>
            <w:hyperlink r:id="rId6" w:history="1">
              <w:r w:rsidR="00EA60CF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511FD68E" w14:textId="62BBEBEC" w:rsidR="00CB1EF1" w:rsidRDefault="00CB1EF1" w:rsidP="00D87221">
            <w:pPr>
              <w:pStyle w:val="Paragraphedeliste"/>
              <w:numPr>
                <w:ilvl w:val="0"/>
                <w:numId w:val="1"/>
              </w:numPr>
            </w:pPr>
            <w:r>
              <w:t>Remplir les lacunes par les mots qui conviennent.</w:t>
            </w:r>
            <w:r w:rsidR="006E1757">
              <w:t xml:space="preserve">       </w:t>
            </w:r>
          </w:p>
          <w:p w14:paraId="4000E666" w14:textId="36DC8379" w:rsidR="00CB1EF1" w:rsidRDefault="00CB1EF1">
            <w:r>
              <w:t xml:space="preserve">La solution aqueuse est un mélange </w:t>
            </w:r>
            <w:r w:rsidRPr="00A81BE9">
              <w:rPr>
                <w:sz w:val="16"/>
                <w:szCs w:val="16"/>
              </w:rPr>
              <w:t>……………</w:t>
            </w:r>
            <w:r w:rsidR="00A81BE9">
              <w:rPr>
                <w:sz w:val="16"/>
                <w:szCs w:val="16"/>
              </w:rPr>
              <w:t>…</w:t>
            </w:r>
            <w:r w:rsidR="005B54BC">
              <w:rPr>
                <w:sz w:val="16"/>
                <w:szCs w:val="16"/>
              </w:rPr>
              <w:t>...</w:t>
            </w:r>
            <w:r w:rsidR="00A81BE9">
              <w:rPr>
                <w:sz w:val="16"/>
                <w:szCs w:val="16"/>
              </w:rPr>
              <w:t>……</w:t>
            </w:r>
            <w:r w:rsidRPr="00A81BE9">
              <w:rPr>
                <w:sz w:val="16"/>
                <w:szCs w:val="16"/>
              </w:rPr>
              <w:t>……</w:t>
            </w:r>
            <w:r w:rsidR="00B85EFA" w:rsidRPr="00A81BE9">
              <w:rPr>
                <w:sz w:val="16"/>
                <w:szCs w:val="16"/>
              </w:rPr>
              <w:t>……</w:t>
            </w:r>
            <w:r>
              <w:t xml:space="preserve">entre </w:t>
            </w:r>
            <w:r w:rsidR="00233A0A">
              <w:t>un soluté</w:t>
            </w:r>
            <w:r>
              <w:t xml:space="preserve"> et </w:t>
            </w:r>
            <w:r w:rsidRPr="00A81BE9">
              <w:rPr>
                <w:sz w:val="16"/>
                <w:szCs w:val="16"/>
              </w:rPr>
              <w:t>………</w:t>
            </w:r>
            <w:r w:rsidR="00A81BE9">
              <w:rPr>
                <w:sz w:val="16"/>
                <w:szCs w:val="16"/>
              </w:rPr>
              <w:t>………………</w:t>
            </w:r>
            <w:r w:rsidRPr="00A81BE9">
              <w:rPr>
                <w:sz w:val="16"/>
                <w:szCs w:val="16"/>
              </w:rPr>
              <w:t>…</w:t>
            </w:r>
            <w:r w:rsidR="005B54BC">
              <w:rPr>
                <w:sz w:val="16"/>
                <w:szCs w:val="16"/>
              </w:rPr>
              <w:t>………</w:t>
            </w:r>
            <w:r w:rsidRPr="00A81BE9">
              <w:rPr>
                <w:sz w:val="16"/>
                <w:szCs w:val="16"/>
              </w:rPr>
              <w:t>…</w:t>
            </w:r>
            <w:r>
              <w:t>exemple</w:t>
            </w:r>
            <w:r w:rsidR="00332D52">
              <w:t>s</w:t>
            </w:r>
            <w:r>
              <w:t xml:space="preserve"> des solutions </w:t>
            </w:r>
            <w:r w:rsidR="006E1757">
              <w:t>aqueuses.</w:t>
            </w:r>
          </w:p>
          <w:p w14:paraId="144C471F" w14:textId="4E1D4838" w:rsidR="00CB1EF1" w:rsidRDefault="00CB1EF1">
            <w:r>
              <w:t xml:space="preserve">Le chlorure de </w:t>
            </w:r>
            <w:r w:rsidR="006E1757">
              <w:t xml:space="preserve">d’aluminium </w:t>
            </w:r>
            <w:r>
              <w:t>sa formule…………………</w:t>
            </w:r>
            <w:r w:rsidR="00361D95">
              <w:t>…… ; (cu</w:t>
            </w:r>
            <w:r w:rsidR="00361D95">
              <w:rPr>
                <w:vertAlign w:val="superscript"/>
              </w:rPr>
              <w:t>2+</w:t>
            </w:r>
            <w:r w:rsidR="00361D95">
              <w:t xml:space="preserve"> +SO</w:t>
            </w:r>
            <w:r w:rsidR="00361D95">
              <w:rPr>
                <w:vertAlign w:val="subscript"/>
              </w:rPr>
              <w:t>4</w:t>
            </w:r>
            <w:r w:rsidR="00361D95">
              <w:rPr>
                <w:vertAlign w:val="superscript"/>
              </w:rPr>
              <w:t xml:space="preserve">2- </w:t>
            </w:r>
            <w:r w:rsidR="00361D95">
              <w:t>) son nom est………………………………………</w:t>
            </w:r>
            <w:r w:rsidR="005B54BC">
              <w:t>……</w:t>
            </w:r>
            <w:r w:rsidR="00361D95">
              <w:t>……</w:t>
            </w:r>
          </w:p>
          <w:p w14:paraId="5BE9A0FE" w14:textId="3919C565" w:rsidR="006272E5" w:rsidRDefault="00361D95" w:rsidP="00D87221">
            <w:pPr>
              <w:rPr>
                <w:rtl/>
              </w:rPr>
            </w:pPr>
            <w:r>
              <w:t>Les solutions aqueuses se classe dans trois catégories :les solutions ……………………………………………….qui ont des ph inferieures à7 ;des solutions  ……………………………………………………..qui ont des ph supérieures à7et des solutions ………………………………………qui ont des ph …………………………………………</w:t>
            </w:r>
            <w:r w:rsidR="003618BB">
              <w:t>………………………………………………</w:t>
            </w:r>
            <w:r w:rsidR="005B54BC">
              <w:t>…………………….</w:t>
            </w:r>
            <w:r w:rsidR="003618BB">
              <w:t>.</w:t>
            </w:r>
          </w:p>
          <w:p w14:paraId="14672358" w14:textId="389C0FD6" w:rsidR="006272E5" w:rsidRDefault="00D87221" w:rsidP="00D87221">
            <w:pPr>
              <w:pStyle w:val="Paragraphedeliste"/>
              <w:numPr>
                <w:ilvl w:val="0"/>
                <w:numId w:val="1"/>
              </w:numPr>
            </w:pPr>
            <w:r>
              <w:t>Choisit toutes les bonnes réponses</w:t>
            </w:r>
            <w:r w:rsidR="006E1757">
              <w:t xml:space="preserve"> </w:t>
            </w:r>
            <w:r w:rsidR="0019161D">
              <w:t>(2points)</w:t>
            </w:r>
          </w:p>
          <w:p w14:paraId="30380024" w14:textId="6FF936A7" w:rsidR="00D87221" w:rsidRDefault="00D87221" w:rsidP="00A53F8F">
            <w:pPr>
              <w:pStyle w:val="Paragraphedeliste"/>
              <w:numPr>
                <w:ilvl w:val="0"/>
                <w:numId w:val="2"/>
              </w:numPr>
            </w:pPr>
            <w:r>
              <w:t>Les matériaux organiques se constituent essentiellement de :</w:t>
            </w:r>
          </w:p>
          <w:p w14:paraId="28F7D543" w14:textId="1075E02D" w:rsidR="00D87221" w:rsidRDefault="00D87221" w:rsidP="00D87221">
            <w:pPr>
              <w:rPr>
                <w:rtl/>
              </w:rPr>
            </w:pPr>
            <w:r>
              <w:t>Carbone et azote                                  oxygène et carbone et azote                                     hydrogène et carbone</w:t>
            </w:r>
          </w:p>
          <w:p w14:paraId="1248163E" w14:textId="214C857B" w:rsidR="006272E5" w:rsidRDefault="00B85EFA" w:rsidP="00A53F8F">
            <w:pPr>
              <w:pStyle w:val="Paragraphedeliste"/>
              <w:numPr>
                <w:ilvl w:val="0"/>
                <w:numId w:val="2"/>
              </w:numPr>
              <w:rPr>
                <w:rtl/>
              </w:rPr>
            </w:pPr>
            <w:r>
              <w:t xml:space="preserve">Diluer </w:t>
            </w:r>
            <w:r w:rsidR="003155F7">
              <w:t>une solution basique</w:t>
            </w:r>
            <w:r>
              <w:t xml:space="preserve"> entraine :</w:t>
            </w:r>
          </w:p>
          <w:p w14:paraId="362D344A" w14:textId="054104D0" w:rsidR="006272E5" w:rsidRDefault="00B85EFA">
            <w:pPr>
              <w:rPr>
                <w:rtl/>
              </w:rPr>
            </w:pPr>
            <w:r>
              <w:t xml:space="preserve">Augmentation de son ph             </w:t>
            </w:r>
            <w:r w:rsidR="006E1757">
              <w:t xml:space="preserve"> </w:t>
            </w:r>
            <w:r>
              <w:t xml:space="preserve">    affaiblir de sa basicité     </w:t>
            </w:r>
            <w:r w:rsidR="006E1757">
              <w:t xml:space="preserve">         </w:t>
            </w:r>
            <w:r>
              <w:t xml:space="preserve"> </w:t>
            </w:r>
            <w:r w:rsidR="006E1757">
              <w:t>diminuer sa concentration en ions OH</w:t>
            </w:r>
            <w:r w:rsidR="006E1757">
              <w:rPr>
                <w:vertAlign w:val="superscript"/>
              </w:rPr>
              <w:t>-</w:t>
            </w:r>
            <w:r>
              <w:t xml:space="preserve">                                                                              </w:t>
            </w:r>
          </w:p>
          <w:p w14:paraId="3329283A" w14:textId="5E32BC20" w:rsidR="006272E5" w:rsidRDefault="0019161D" w:rsidP="006E1757">
            <w:pPr>
              <w:pStyle w:val="Paragraphedeliste"/>
              <w:numPr>
                <w:ilvl w:val="0"/>
                <w:numId w:val="2"/>
              </w:numPr>
            </w:pPr>
            <w:r>
              <w:t>Le matériau organique est un composé tel que :</w:t>
            </w:r>
          </w:p>
          <w:p w14:paraId="5B681282" w14:textId="511F0810" w:rsidR="0019161D" w:rsidRPr="0019161D" w:rsidRDefault="0019161D" w:rsidP="0019161D">
            <w:pPr>
              <w:pStyle w:val="Paragraphedeliste"/>
              <w:tabs>
                <w:tab w:val="left" w:pos="7039"/>
              </w:tabs>
              <w:rPr>
                <w:rtl/>
              </w:rPr>
            </w:pPr>
            <w:r>
              <w:t>C</w:t>
            </w:r>
            <w:r>
              <w:rPr>
                <w:vertAlign w:val="subscript"/>
              </w:rPr>
              <w:t>3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0                                                NH</w:t>
            </w:r>
            <w:r>
              <w:rPr>
                <w:vertAlign w:val="subscript"/>
              </w:rPr>
              <w:t>3</w:t>
            </w:r>
            <w:r>
              <w:t> </w:t>
            </w:r>
            <w:r>
              <w:tab/>
              <w:t>H</w:t>
            </w:r>
            <w:r>
              <w:rPr>
                <w:vertAlign w:val="subscript"/>
              </w:rPr>
              <w:t>2</w:t>
            </w:r>
            <w:r>
              <w:t>O</w:t>
            </w:r>
          </w:p>
          <w:p w14:paraId="68F6F18E" w14:textId="39770045" w:rsidR="00FC304B" w:rsidRDefault="00FC304B" w:rsidP="00FD7DDE">
            <w:pPr>
              <w:pStyle w:val="Paragraphedeliste"/>
              <w:numPr>
                <w:ilvl w:val="0"/>
                <w:numId w:val="1"/>
              </w:numPr>
            </w:pPr>
            <w:r>
              <w:t>On considère les solutions aqueuses suivantes</w:t>
            </w:r>
          </w:p>
          <w:tbl>
            <w:tblPr>
              <w:tblStyle w:val="Grilledutableau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1316"/>
              <w:gridCol w:w="1302"/>
              <w:gridCol w:w="1425"/>
              <w:gridCol w:w="1274"/>
              <w:gridCol w:w="1315"/>
              <w:gridCol w:w="1297"/>
              <w:gridCol w:w="1331"/>
            </w:tblGrid>
            <w:tr w:rsidR="005321F7" w14:paraId="5768DC87" w14:textId="77777777" w:rsidTr="00DE4065">
              <w:tc>
                <w:tcPr>
                  <w:tcW w:w="1316" w:type="dxa"/>
                  <w:shd w:val="clear" w:color="auto" w:fill="C9C9C9" w:themeFill="accent3" w:themeFillTint="99"/>
                </w:tcPr>
                <w:p w14:paraId="6FAC16FA" w14:textId="0D717F89" w:rsidR="005321F7" w:rsidRDefault="005321F7" w:rsidP="005321F7">
                  <w:pPr>
                    <w:pStyle w:val="Paragraphedeliste"/>
                    <w:ind w:left="0"/>
                  </w:pPr>
                  <w:r>
                    <w:t>La solution</w:t>
                  </w:r>
                </w:p>
              </w:tc>
              <w:tc>
                <w:tcPr>
                  <w:tcW w:w="1302" w:type="dxa"/>
                  <w:shd w:val="clear" w:color="auto" w:fill="C9C9C9" w:themeFill="accent3" w:themeFillTint="99"/>
                </w:tcPr>
                <w:p w14:paraId="37FA593A" w14:textId="4BC9A3E1" w:rsidR="005321F7" w:rsidRDefault="005321F7" w:rsidP="005321F7">
                  <w:pPr>
                    <w:pStyle w:val="Paragraphedeliste"/>
                    <w:ind w:left="0"/>
                  </w:pPr>
                  <w:r>
                    <w:t>Jus de tomate</w:t>
                  </w:r>
                </w:p>
              </w:tc>
              <w:tc>
                <w:tcPr>
                  <w:tcW w:w="1425" w:type="dxa"/>
                  <w:shd w:val="clear" w:color="auto" w:fill="C9C9C9" w:themeFill="accent3" w:themeFillTint="99"/>
                </w:tcPr>
                <w:p w14:paraId="1A3DC8D6" w14:textId="7EA3CDDB" w:rsidR="005321F7" w:rsidRDefault="005321F7" w:rsidP="005321F7">
                  <w:pPr>
                    <w:pStyle w:val="Paragraphedeliste"/>
                    <w:ind w:left="0"/>
                  </w:pPr>
                  <w:r>
                    <w:t>Ammoniaque</w:t>
                  </w:r>
                </w:p>
              </w:tc>
              <w:tc>
                <w:tcPr>
                  <w:tcW w:w="1274" w:type="dxa"/>
                  <w:shd w:val="clear" w:color="auto" w:fill="C9C9C9" w:themeFill="accent3" w:themeFillTint="99"/>
                </w:tcPr>
                <w:p w14:paraId="4F4E6726" w14:textId="18D8206F" w:rsidR="005321F7" w:rsidRDefault="005321F7" w:rsidP="005321F7">
                  <w:pPr>
                    <w:pStyle w:val="Paragraphedeliste"/>
                    <w:ind w:left="0"/>
                  </w:pPr>
                  <w:r>
                    <w:t>Eau de chaux</w:t>
                  </w:r>
                </w:p>
              </w:tc>
              <w:tc>
                <w:tcPr>
                  <w:tcW w:w="1315" w:type="dxa"/>
                  <w:shd w:val="clear" w:color="auto" w:fill="C9C9C9" w:themeFill="accent3" w:themeFillTint="99"/>
                </w:tcPr>
                <w:p w14:paraId="0DD7F97F" w14:textId="72AA9B6E" w:rsidR="005321F7" w:rsidRDefault="005321F7" w:rsidP="005321F7">
                  <w:pPr>
                    <w:pStyle w:val="Paragraphedeliste"/>
                    <w:ind w:left="0"/>
                  </w:pPr>
                  <w:r>
                    <w:t>Eau distillée</w:t>
                  </w:r>
                </w:p>
              </w:tc>
              <w:tc>
                <w:tcPr>
                  <w:tcW w:w="1297" w:type="dxa"/>
                  <w:shd w:val="clear" w:color="auto" w:fill="C9C9C9" w:themeFill="accent3" w:themeFillTint="99"/>
                </w:tcPr>
                <w:p w14:paraId="4CB98BC1" w14:textId="1D581F74" w:rsidR="005321F7" w:rsidRDefault="005321F7" w:rsidP="005321F7">
                  <w:pPr>
                    <w:pStyle w:val="Paragraphedeliste"/>
                    <w:ind w:left="0"/>
                  </w:pPr>
                  <w:r>
                    <w:t xml:space="preserve">Acide nitrique </w:t>
                  </w:r>
                </w:p>
              </w:tc>
              <w:tc>
                <w:tcPr>
                  <w:tcW w:w="1331" w:type="dxa"/>
                  <w:shd w:val="clear" w:color="auto" w:fill="C9C9C9" w:themeFill="accent3" w:themeFillTint="99"/>
                </w:tcPr>
                <w:p w14:paraId="318B24B3" w14:textId="6221FB7B" w:rsidR="005321F7" w:rsidRDefault="005321F7" w:rsidP="005321F7">
                  <w:pPr>
                    <w:pStyle w:val="Paragraphedeliste"/>
                    <w:ind w:left="0"/>
                  </w:pPr>
                  <w:r>
                    <w:t>Chlorure de sodium</w:t>
                  </w:r>
                </w:p>
              </w:tc>
            </w:tr>
            <w:tr w:rsidR="005321F7" w14:paraId="0D32FA42" w14:textId="77777777" w:rsidTr="00DE4065">
              <w:tc>
                <w:tcPr>
                  <w:tcW w:w="1316" w:type="dxa"/>
                  <w:shd w:val="clear" w:color="auto" w:fill="C9C9C9" w:themeFill="accent3" w:themeFillTint="99"/>
                </w:tcPr>
                <w:p w14:paraId="6CE1066D" w14:textId="2B412AFE" w:rsidR="005321F7" w:rsidRDefault="005321F7" w:rsidP="005321F7">
                  <w:pPr>
                    <w:pStyle w:val="Paragraphedeliste"/>
                    <w:ind w:left="0"/>
                  </w:pPr>
                  <w:r>
                    <w:t>Son ph</w:t>
                  </w:r>
                </w:p>
              </w:tc>
              <w:tc>
                <w:tcPr>
                  <w:tcW w:w="1302" w:type="dxa"/>
                  <w:shd w:val="clear" w:color="auto" w:fill="C9C9C9" w:themeFill="accent3" w:themeFillTint="99"/>
                </w:tcPr>
                <w:p w14:paraId="0FC06635" w14:textId="59C90D84" w:rsidR="005321F7" w:rsidRDefault="005321F7" w:rsidP="005321F7">
                  <w:pPr>
                    <w:pStyle w:val="Paragraphedeliste"/>
                    <w:ind w:left="0"/>
                  </w:pPr>
                  <w:r>
                    <w:t>4</w:t>
                  </w:r>
                </w:p>
              </w:tc>
              <w:tc>
                <w:tcPr>
                  <w:tcW w:w="1425" w:type="dxa"/>
                  <w:shd w:val="clear" w:color="auto" w:fill="C9C9C9" w:themeFill="accent3" w:themeFillTint="99"/>
                </w:tcPr>
                <w:p w14:paraId="631DB43A" w14:textId="71F515DE" w:rsidR="005321F7" w:rsidRDefault="005321F7" w:rsidP="005321F7">
                  <w:pPr>
                    <w:pStyle w:val="Paragraphedeliste"/>
                    <w:ind w:left="0"/>
                  </w:pPr>
                  <w:r>
                    <w:t>12,8</w:t>
                  </w:r>
                </w:p>
              </w:tc>
              <w:tc>
                <w:tcPr>
                  <w:tcW w:w="1274" w:type="dxa"/>
                  <w:shd w:val="clear" w:color="auto" w:fill="C9C9C9" w:themeFill="accent3" w:themeFillTint="99"/>
                </w:tcPr>
                <w:p w14:paraId="0597FF06" w14:textId="7464863A" w:rsidR="005321F7" w:rsidRDefault="005321F7" w:rsidP="005321F7">
                  <w:pPr>
                    <w:pStyle w:val="Paragraphedeliste"/>
                    <w:ind w:left="0"/>
                  </w:pPr>
                  <w:r>
                    <w:t>9, 3</w:t>
                  </w:r>
                </w:p>
              </w:tc>
              <w:tc>
                <w:tcPr>
                  <w:tcW w:w="1315" w:type="dxa"/>
                  <w:shd w:val="clear" w:color="auto" w:fill="C9C9C9" w:themeFill="accent3" w:themeFillTint="99"/>
                </w:tcPr>
                <w:p w14:paraId="331F3683" w14:textId="348689E4" w:rsidR="005321F7" w:rsidRDefault="002460CB" w:rsidP="005321F7">
                  <w:pPr>
                    <w:pStyle w:val="Paragraphedeliste"/>
                    <w:ind w:left="0"/>
                  </w:pPr>
                  <w:r>
                    <w:t>7</w:t>
                  </w:r>
                </w:p>
              </w:tc>
              <w:tc>
                <w:tcPr>
                  <w:tcW w:w="1297" w:type="dxa"/>
                  <w:shd w:val="clear" w:color="auto" w:fill="C9C9C9" w:themeFill="accent3" w:themeFillTint="99"/>
                </w:tcPr>
                <w:p w14:paraId="19EF0191" w14:textId="2F63FE9E" w:rsidR="005321F7" w:rsidRDefault="005321F7" w:rsidP="005321F7">
                  <w:pPr>
                    <w:pStyle w:val="Paragraphedeliste"/>
                    <w:ind w:left="0"/>
                  </w:pPr>
                  <w:r>
                    <w:t>1,5  </w:t>
                  </w:r>
                </w:p>
              </w:tc>
              <w:tc>
                <w:tcPr>
                  <w:tcW w:w="1331" w:type="dxa"/>
                  <w:shd w:val="clear" w:color="auto" w:fill="C9C9C9" w:themeFill="accent3" w:themeFillTint="99"/>
                </w:tcPr>
                <w:p w14:paraId="4F7B154F" w14:textId="05333E70" w:rsidR="005321F7" w:rsidRDefault="005321F7" w:rsidP="005321F7">
                  <w:pPr>
                    <w:pStyle w:val="Paragraphedeliste"/>
                    <w:ind w:left="0"/>
                  </w:pPr>
                  <w:r>
                    <w:t>7,00</w:t>
                  </w:r>
                </w:p>
              </w:tc>
            </w:tr>
            <w:tr w:rsidR="005321F7" w14:paraId="5CFD000C" w14:textId="77777777" w:rsidTr="00DE4065">
              <w:tc>
                <w:tcPr>
                  <w:tcW w:w="1316" w:type="dxa"/>
                  <w:shd w:val="clear" w:color="auto" w:fill="C9C9C9" w:themeFill="accent3" w:themeFillTint="99"/>
                </w:tcPr>
                <w:p w14:paraId="77B76F98" w14:textId="15C99FA3" w:rsidR="005321F7" w:rsidRDefault="005321F7" w:rsidP="005321F7">
                  <w:pPr>
                    <w:pStyle w:val="Paragraphedeliste"/>
                    <w:ind w:left="0"/>
                  </w:pPr>
                  <w:r>
                    <w:t>Nature de solution</w:t>
                  </w:r>
                </w:p>
              </w:tc>
              <w:tc>
                <w:tcPr>
                  <w:tcW w:w="1302" w:type="dxa"/>
                  <w:shd w:val="clear" w:color="auto" w:fill="C9C9C9" w:themeFill="accent3" w:themeFillTint="99"/>
                </w:tcPr>
                <w:p w14:paraId="53410E35" w14:textId="44B5D081" w:rsidR="005321F7" w:rsidRPr="002460CB" w:rsidRDefault="005321F7" w:rsidP="005321F7">
                  <w:pPr>
                    <w:pStyle w:val="Paragraphedeliste"/>
                    <w:ind w:left="0"/>
                    <w:rPr>
                      <w:highlight w:val="lightGray"/>
                    </w:rPr>
                  </w:pPr>
                </w:p>
              </w:tc>
              <w:tc>
                <w:tcPr>
                  <w:tcW w:w="1425" w:type="dxa"/>
                  <w:shd w:val="clear" w:color="auto" w:fill="C9C9C9" w:themeFill="accent3" w:themeFillTint="99"/>
                </w:tcPr>
                <w:p w14:paraId="01CAE7FE" w14:textId="77777777" w:rsidR="005321F7" w:rsidRDefault="005321F7" w:rsidP="005321F7">
                  <w:pPr>
                    <w:pStyle w:val="Paragraphedeliste"/>
                    <w:ind w:left="0"/>
                  </w:pPr>
                </w:p>
              </w:tc>
              <w:tc>
                <w:tcPr>
                  <w:tcW w:w="1274" w:type="dxa"/>
                  <w:shd w:val="clear" w:color="auto" w:fill="C9C9C9" w:themeFill="accent3" w:themeFillTint="99"/>
                </w:tcPr>
                <w:p w14:paraId="60329B7E" w14:textId="77777777" w:rsidR="005321F7" w:rsidRDefault="005321F7" w:rsidP="005321F7">
                  <w:pPr>
                    <w:pStyle w:val="Paragraphedeliste"/>
                    <w:ind w:left="0"/>
                  </w:pPr>
                </w:p>
              </w:tc>
              <w:tc>
                <w:tcPr>
                  <w:tcW w:w="1315" w:type="dxa"/>
                  <w:shd w:val="clear" w:color="auto" w:fill="C9C9C9" w:themeFill="accent3" w:themeFillTint="99"/>
                </w:tcPr>
                <w:p w14:paraId="10840EAA" w14:textId="0266959E" w:rsidR="005321F7" w:rsidRDefault="005321F7" w:rsidP="005321F7">
                  <w:pPr>
                    <w:pStyle w:val="Paragraphedeliste"/>
                    <w:ind w:left="0"/>
                  </w:pPr>
                </w:p>
              </w:tc>
              <w:tc>
                <w:tcPr>
                  <w:tcW w:w="1297" w:type="dxa"/>
                  <w:shd w:val="clear" w:color="auto" w:fill="C9C9C9" w:themeFill="accent3" w:themeFillTint="99"/>
                </w:tcPr>
                <w:p w14:paraId="2438F2BA" w14:textId="77777777" w:rsidR="005321F7" w:rsidRDefault="005321F7" w:rsidP="005321F7">
                  <w:pPr>
                    <w:pStyle w:val="Paragraphedeliste"/>
                    <w:ind w:left="0"/>
                  </w:pPr>
                </w:p>
              </w:tc>
              <w:tc>
                <w:tcPr>
                  <w:tcW w:w="1331" w:type="dxa"/>
                  <w:shd w:val="clear" w:color="auto" w:fill="C9C9C9" w:themeFill="accent3" w:themeFillTint="99"/>
                </w:tcPr>
                <w:p w14:paraId="35334ABA" w14:textId="011BD7F8" w:rsidR="005321F7" w:rsidRDefault="005321F7" w:rsidP="005321F7">
                  <w:pPr>
                    <w:pStyle w:val="Paragraphedeliste"/>
                    <w:ind w:left="0"/>
                  </w:pPr>
                </w:p>
              </w:tc>
            </w:tr>
          </w:tbl>
          <w:p w14:paraId="3D3B7CE0" w14:textId="7946BD64" w:rsidR="00FC304B" w:rsidRDefault="0077644C" w:rsidP="00FD7DDE">
            <w:pPr>
              <w:pStyle w:val="Paragraphedeliste"/>
              <w:numPr>
                <w:ilvl w:val="1"/>
                <w:numId w:val="1"/>
              </w:numPr>
              <w:ind w:left="169" w:firstLine="191"/>
            </w:pPr>
            <w:r>
              <w:t>Classer dans le tableau les solutions précédentes en solution basique</w:t>
            </w:r>
            <w:r w:rsidR="005321F7">
              <w:t> ; solution</w:t>
            </w:r>
            <w:r>
              <w:t xml:space="preserve"> acide ou solution neutre</w:t>
            </w:r>
          </w:p>
          <w:p w14:paraId="29DC9BF1" w14:textId="00F521C9" w:rsidR="00B06926" w:rsidRDefault="00B06926" w:rsidP="005321F7">
            <w:pPr>
              <w:pStyle w:val="Paragraphedeliste"/>
              <w:numPr>
                <w:ilvl w:val="1"/>
                <w:numId w:val="1"/>
              </w:numPr>
            </w:pPr>
            <w:r>
              <w:t>Préciser la solution la plus acide</w:t>
            </w:r>
            <w:r w:rsidR="00FA2A8B">
              <w:t> : …</w:t>
            </w:r>
            <w:r w:rsidR="00450EA8">
              <w:t>…………………………………………………………………………………</w:t>
            </w:r>
            <w:r w:rsidR="005B54BC">
              <w:t>…………</w:t>
            </w:r>
            <w:r w:rsidR="00450EA8">
              <w:t>…………</w:t>
            </w:r>
            <w:r w:rsidR="00FA2A8B">
              <w:t>……</w:t>
            </w:r>
            <w:r w:rsidR="00450EA8">
              <w:t>.</w:t>
            </w:r>
          </w:p>
          <w:p w14:paraId="3CC582E2" w14:textId="629DE746" w:rsidR="00450EA8" w:rsidRDefault="00450EA8" w:rsidP="00776030">
            <w:r>
              <w:t>Préciser la solution la moins basique : ………………………………………………………………………………………………</w:t>
            </w:r>
            <w:r w:rsidR="005B54BC">
              <w:t>…………..</w:t>
            </w:r>
            <w:r w:rsidR="00776030">
              <w:t>……</w:t>
            </w:r>
            <w:r w:rsidR="00FA2A8B">
              <w:t>……</w:t>
            </w:r>
            <w:r w:rsidR="00776030">
              <w:t>.</w:t>
            </w:r>
          </w:p>
          <w:p w14:paraId="4EBE5018" w14:textId="77777777" w:rsidR="00EB27CE" w:rsidRDefault="00450EA8" w:rsidP="00817EE1">
            <w:pPr>
              <w:pStyle w:val="Paragraphedeliste"/>
              <w:numPr>
                <w:ilvl w:val="1"/>
                <w:numId w:val="1"/>
              </w:numPr>
            </w:pPr>
            <w:r>
              <w:t>On ajoute une quantité d’acide nitrique à un volume d’eau distillée ;</w:t>
            </w:r>
            <w:r w:rsidR="00776030">
              <w:t xml:space="preserve"> comment varie son ph</w:t>
            </w:r>
            <w:r w:rsidR="00817EE1">
              <w:t> ?</w:t>
            </w:r>
          </w:p>
          <w:p w14:paraId="234CC88A" w14:textId="65539BD1" w:rsidR="00817EE1" w:rsidRDefault="00776030" w:rsidP="00817EE1">
            <w:pPr>
              <w:pStyle w:val="Paragraphedeliste"/>
              <w:numPr>
                <w:ilvl w:val="1"/>
                <w:numId w:val="1"/>
              </w:numPr>
            </w:pPr>
            <w:r>
              <w:t xml:space="preserve"> </w:t>
            </w:r>
            <w:r w:rsidR="00EB27CE">
              <w:t>Son</w:t>
            </w:r>
            <w:r w:rsidR="00817EE1">
              <w:t xml:space="preserve"> ph</w:t>
            </w:r>
            <w:r>
              <w:t>…………………………………………….</w:t>
            </w:r>
          </w:p>
          <w:p w14:paraId="2B3EF6A0" w14:textId="4C8259C1" w:rsidR="00450EA8" w:rsidRDefault="00776030" w:rsidP="00817EE1">
            <w:pPr>
              <w:pStyle w:val="Paragraphedeliste"/>
              <w:numPr>
                <w:ilvl w:val="1"/>
                <w:numId w:val="1"/>
              </w:numPr>
              <w:rPr>
                <w:rtl/>
              </w:rPr>
            </w:pPr>
            <w:r>
              <w:t xml:space="preserve"> </w:t>
            </w:r>
            <w:r w:rsidR="00EB27CE">
              <w:t>Comment</w:t>
            </w:r>
            <w:r w:rsidR="00450EA8">
              <w:t xml:space="preserve"> appelle -t-on cette opération</w:t>
            </w:r>
            <w:r w:rsidR="005B54BC">
              <w:t> ? …</w:t>
            </w:r>
            <w:r w:rsidR="00450EA8">
              <w:t>…………………………………………</w:t>
            </w:r>
            <w:r w:rsidR="005B54BC">
              <w:t>………………………………………………………</w:t>
            </w:r>
          </w:p>
          <w:p w14:paraId="3F032705" w14:textId="46C620B1" w:rsidR="006272E5" w:rsidRPr="00063CDA" w:rsidRDefault="00063CDA">
            <w:pPr>
              <w:rPr>
                <w:color w:val="000000" w:themeColor="text1"/>
                <w:rtl/>
              </w:rPr>
            </w:pPr>
            <w:r w:rsidRPr="0059524E">
              <w:rPr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663A2EB3" wp14:editId="3979EE0E">
                  <wp:simplePos x="0" y="0"/>
                  <wp:positionH relativeFrom="column">
                    <wp:posOffset>3606800</wp:posOffset>
                  </wp:positionH>
                  <wp:positionV relativeFrom="paragraph">
                    <wp:posOffset>76558</wp:posOffset>
                  </wp:positionV>
                  <wp:extent cx="3005093" cy="1974215"/>
                  <wp:effectExtent l="0" t="0" r="508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5093" cy="197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9" w:history="1">
              <w:r w:rsidR="00671021" w:rsidRPr="00063CDA">
                <w:rPr>
                  <w:rStyle w:val="Lienhypertexte"/>
                  <w:color w:val="000000" w:themeColor="text1"/>
                  <w:highlight w:val="yellow"/>
                </w:rPr>
                <w:t>Exercice2</w:t>
              </w:r>
            </w:hyperlink>
          </w:p>
          <w:p w14:paraId="56C9D877" w14:textId="39BFC165" w:rsidR="006272E5" w:rsidRDefault="005E12CE">
            <w:r>
              <w:t xml:space="preserve">Pour s’assurer des compositions des matériaux   </w:t>
            </w:r>
          </w:p>
          <w:p w14:paraId="5F748C07" w14:textId="49B167A7" w:rsidR="005E12CE" w:rsidRDefault="005E12CE">
            <w:pPr>
              <w:rPr>
                <w:rtl/>
              </w:rPr>
            </w:pPr>
            <w:r>
              <w:t xml:space="preserve">Organiques on </w:t>
            </w:r>
            <w:r w:rsidR="00667D5E">
              <w:t>procède</w:t>
            </w:r>
            <w:r>
              <w:t xml:space="preserve"> à l’expérience suivante.</w:t>
            </w:r>
          </w:p>
          <w:p w14:paraId="5632976A" w14:textId="02FC0BED" w:rsidR="006272E5" w:rsidRDefault="005E12CE" w:rsidP="005E12CE">
            <w:pPr>
              <w:pStyle w:val="Paragraphedeliste"/>
              <w:numPr>
                <w:ilvl w:val="0"/>
                <w:numId w:val="5"/>
              </w:numPr>
            </w:pPr>
            <w:r>
              <w:t>De quel matériau organique s’agit-il ?</w:t>
            </w:r>
          </w:p>
          <w:p w14:paraId="371D997F" w14:textId="1E525486" w:rsidR="005E12CE" w:rsidRDefault="005E12CE" w:rsidP="005E12CE">
            <w:pPr>
              <w:rPr>
                <w:rtl/>
              </w:rPr>
            </w:pPr>
            <w:r>
              <w:t>Il s’agit de ………………………………………………………</w:t>
            </w:r>
          </w:p>
          <w:p w14:paraId="2F01FF0F" w14:textId="6F1325AF" w:rsidR="005E12CE" w:rsidRDefault="005E12CE" w:rsidP="005E12CE">
            <w:pPr>
              <w:pStyle w:val="Paragraphedeliste"/>
              <w:numPr>
                <w:ilvl w:val="0"/>
                <w:numId w:val="5"/>
              </w:numPr>
              <w:ind w:left="311"/>
            </w:pPr>
            <w:r>
              <w:t>Préciser les deux réactifs de cette combustion</w:t>
            </w:r>
            <w:r w:rsidR="00063CDA">
              <w:t xml:space="preserve">                                                   </w:t>
            </w:r>
            <w:hyperlink r:id="rId10" w:history="1">
              <w:r w:rsidR="00063CDA" w:rsidRPr="00063CDA">
                <w:rPr>
                  <w:rStyle w:val="Lienhypertexte"/>
                  <w:b/>
                  <w:bCs/>
                  <w:color w:val="0432FF"/>
                  <w:sz w:val="24"/>
                  <w:szCs w:val="24"/>
                </w:rPr>
                <w:t>Www.AdrarPhysic.Fr</w:t>
              </w:r>
            </w:hyperlink>
          </w:p>
          <w:p w14:paraId="65481EB7" w14:textId="44E20AF8" w:rsidR="005E12CE" w:rsidRDefault="005E12CE" w:rsidP="005E12CE">
            <w:pPr>
              <w:rPr>
                <w:rtl/>
              </w:rPr>
            </w:pPr>
            <w:r>
              <w:t>1</w:t>
            </w:r>
            <w:r w:rsidRPr="005E12CE">
              <w:rPr>
                <w:vertAlign w:val="superscript"/>
              </w:rPr>
              <w:t>er</w:t>
            </w:r>
            <w:r>
              <w:t xml:space="preserve"> réactif : …………………………………………………</w:t>
            </w:r>
            <w:r w:rsidR="00667D5E">
              <w:t>……</w:t>
            </w:r>
            <w:r>
              <w:t>.</w:t>
            </w:r>
          </w:p>
          <w:p w14:paraId="4C476F74" w14:textId="58094E11" w:rsidR="006272E5" w:rsidRDefault="00667D5E">
            <w:pPr>
              <w:rPr>
                <w:rtl/>
              </w:rPr>
            </w:pPr>
            <w:r>
              <w:t>2emme réactif : …………………………………………………</w:t>
            </w:r>
          </w:p>
          <w:p w14:paraId="64F039BB" w14:textId="74CAFE67" w:rsidR="006272E5" w:rsidRDefault="00667D5E" w:rsidP="00667D5E">
            <w:pPr>
              <w:pStyle w:val="Paragraphedeliste"/>
              <w:numPr>
                <w:ilvl w:val="0"/>
                <w:numId w:val="5"/>
              </w:numPr>
            </w:pPr>
            <w:r>
              <w:t xml:space="preserve">Préciser à l’aide du schémas les produits </w:t>
            </w:r>
          </w:p>
          <w:p w14:paraId="22527A89" w14:textId="2E45DAD6" w:rsidR="00667D5E" w:rsidRDefault="00667D5E" w:rsidP="00667D5E">
            <w:pPr>
              <w:rPr>
                <w:rtl/>
              </w:rPr>
            </w:pPr>
            <w:r>
              <w:t>De cette combustion :</w:t>
            </w:r>
          </w:p>
          <w:p w14:paraId="301F0FF1" w14:textId="1284BB09" w:rsidR="006272E5" w:rsidRDefault="00667D5E">
            <w:r>
              <w:t>1</w:t>
            </w:r>
            <w:r w:rsidRPr="00667D5E">
              <w:rPr>
                <w:vertAlign w:val="superscript"/>
              </w:rPr>
              <w:t>er</w:t>
            </w:r>
            <w:r>
              <w:t xml:space="preserve"> produit : ……………………………………………………………….</w:t>
            </w:r>
          </w:p>
          <w:p w14:paraId="5683D277" w14:textId="093105B0" w:rsidR="00667D5E" w:rsidRDefault="00667D5E">
            <w:pPr>
              <w:rPr>
                <w:rtl/>
              </w:rPr>
            </w:pPr>
            <w:r>
              <w:t>2emme produit : ……………………………………………………….</w:t>
            </w:r>
          </w:p>
          <w:p w14:paraId="2689E113" w14:textId="3B498403" w:rsidR="006272E5" w:rsidRDefault="00DA5DA8" w:rsidP="00DA5DA8">
            <w:pPr>
              <w:pStyle w:val="Paragraphedeliste"/>
              <w:numPr>
                <w:ilvl w:val="0"/>
                <w:numId w:val="5"/>
              </w:numPr>
            </w:pPr>
            <w:r>
              <w:t>Quels sont les éléments nécessaires constituants un matériau organique ?....................................................</w:t>
            </w:r>
          </w:p>
          <w:p w14:paraId="3FDB10D3" w14:textId="2E606CA7" w:rsidR="00DA5DA8" w:rsidRDefault="00DA5DA8" w:rsidP="00DA5DA8">
            <w:pPr>
              <w:rPr>
                <w:rtl/>
              </w:rPr>
            </w:pPr>
            <w:r>
              <w:t>……………………………</w:t>
            </w:r>
            <w:r w:rsidR="00953B16">
              <w:t>justifier</w:t>
            </w:r>
            <w:r>
              <w:t>……………………………………………………………………………………………………………………………………………..</w:t>
            </w:r>
          </w:p>
          <w:p w14:paraId="2BDF14CA" w14:textId="34558071" w:rsidR="006272E5" w:rsidRDefault="00057FFC">
            <w:pPr>
              <w:rPr>
                <w:rtl/>
              </w:rPr>
            </w:pPr>
            <w:r w:rsidRPr="00671021">
              <w:rPr>
                <w:highlight w:val="yellow"/>
              </w:rPr>
              <w:t>Exercice</w:t>
            </w:r>
            <w:r w:rsidRPr="00057FFC">
              <w:rPr>
                <w:highlight w:val="yellow"/>
              </w:rPr>
              <w:t>3</w:t>
            </w:r>
          </w:p>
          <w:p w14:paraId="6ED463EE" w14:textId="651BCDB3" w:rsidR="006272E5" w:rsidRDefault="003155F7">
            <w:pPr>
              <w:rPr>
                <w:rtl/>
              </w:rPr>
            </w:pPr>
            <w:r>
              <w:t>Vous sortez en excursion avec vos collègues de la classe dans l</w:t>
            </w:r>
            <w:r w:rsidR="00CE73B6">
              <w:t>a</w:t>
            </w:r>
            <w:r>
              <w:t xml:space="preserve"> for</w:t>
            </w:r>
            <w:r w:rsidR="00CE73B6">
              <w:rPr>
                <w:rFonts w:cstheme="minorHAnsi"/>
              </w:rPr>
              <w:t>ê</w:t>
            </w:r>
            <w:r>
              <w:t xml:space="preserve">t ou vous avez trouvez une bouteille qui porte juste les deux pictogrammes suivants ; </w:t>
            </w:r>
            <w:r w:rsidR="00074535">
              <w:t xml:space="preserve">un de vos collègue a suggéré de sentier la solution pour </w:t>
            </w:r>
            <w:r w:rsidR="00A332F2">
              <w:t>savoir de quoi s’agit- il</w:t>
            </w:r>
          </w:p>
          <w:p w14:paraId="626799D5" w14:textId="649BCAB4" w:rsidR="006272E5" w:rsidRDefault="0020029F" w:rsidP="00A332F2">
            <w:pPr>
              <w:rPr>
                <w:rtl/>
              </w:rPr>
            </w:pPr>
            <w:r w:rsidRPr="00074535">
              <w:rPr>
                <w:noProof/>
                <w:lang w:eastAsia="fr-FR"/>
              </w:rPr>
              <w:drawing>
                <wp:anchor distT="0" distB="0" distL="114300" distR="114300" simplePos="0" relativeHeight="251660288" behindDoc="1" locked="0" layoutInCell="1" allowOverlap="1" wp14:anchorId="526FAFFF" wp14:editId="37FF8C50">
                  <wp:simplePos x="0" y="0"/>
                  <wp:positionH relativeFrom="column">
                    <wp:posOffset>5249723</wp:posOffset>
                  </wp:positionH>
                  <wp:positionV relativeFrom="paragraph">
                    <wp:posOffset>2692</wp:posOffset>
                  </wp:positionV>
                  <wp:extent cx="831695" cy="657860"/>
                  <wp:effectExtent l="0" t="0" r="6985" b="889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695" cy="657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4535">
              <w:rPr>
                <w:noProof/>
                <w:lang w:eastAsia="fr-FR"/>
              </w:rPr>
              <w:drawing>
                <wp:anchor distT="0" distB="0" distL="114300" distR="114300" simplePos="0" relativeHeight="251659264" behindDoc="1" locked="0" layoutInCell="1" allowOverlap="1" wp14:anchorId="27833795" wp14:editId="63463D07">
                  <wp:simplePos x="0" y="0"/>
                  <wp:positionH relativeFrom="column">
                    <wp:posOffset>6003188</wp:posOffset>
                  </wp:positionH>
                  <wp:positionV relativeFrom="paragraph">
                    <wp:posOffset>2692</wp:posOffset>
                  </wp:positionV>
                  <wp:extent cx="708660" cy="738505"/>
                  <wp:effectExtent l="0" t="0" r="0" b="444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738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332F2">
              <w:t xml:space="preserve">Tandis qu’un autre a dit que :il faut porter avec précaution cette bouteille au laboratoire du collège. </w:t>
            </w:r>
          </w:p>
          <w:p w14:paraId="0921A2A5" w14:textId="4BC0E1B4" w:rsidR="006272E5" w:rsidRDefault="00A332F2" w:rsidP="00523A93">
            <w:pPr>
              <w:tabs>
                <w:tab w:val="left" w:pos="9469"/>
              </w:tabs>
            </w:pPr>
            <w:r>
              <w:t xml:space="preserve">Aide tes copains à bien de comporter avec </w:t>
            </w:r>
            <w:r w:rsidR="00CE73B6">
              <w:t>cette solution</w:t>
            </w:r>
            <w:r w:rsidR="00523A93">
              <w:tab/>
            </w:r>
          </w:p>
          <w:p w14:paraId="0B9A8CD1" w14:textId="4EFCF53F" w:rsidR="00A332F2" w:rsidRDefault="00A332F2">
            <w:proofErr w:type="gramStart"/>
            <w:r>
              <w:t>1)quel</w:t>
            </w:r>
            <w:proofErr w:type="gramEnd"/>
            <w:r>
              <w:t xml:space="preserve"> est le sens de chaque pictogramme</w:t>
            </w:r>
            <w:r w:rsidR="001159F2">
              <w:t> ?</w:t>
            </w:r>
            <w:r>
              <w:t>………………………………………………………………………………………………………………….</w:t>
            </w:r>
          </w:p>
          <w:p w14:paraId="3242F134" w14:textId="7AC10B73" w:rsidR="00A332F2" w:rsidRDefault="00A332F2">
            <w:pPr>
              <w:rPr>
                <w:rtl/>
              </w:rPr>
            </w:pPr>
            <w:r>
              <w:t>…………………………………………………………………………………………………………………………………………………………………………………</w:t>
            </w:r>
            <w:r w:rsidR="00A15818">
              <w:t>.</w:t>
            </w:r>
            <w:r>
              <w:t>.</w:t>
            </w:r>
          </w:p>
          <w:p w14:paraId="1F819042" w14:textId="043D9D2E" w:rsidR="00A332F2" w:rsidRDefault="00A332F2">
            <w:proofErr w:type="gramStart"/>
            <w:r>
              <w:t>2)quels</w:t>
            </w:r>
            <w:proofErr w:type="gramEnd"/>
            <w:r>
              <w:t xml:space="preserve"> sont </w:t>
            </w:r>
            <w:r w:rsidR="0020029F">
              <w:t xml:space="preserve">les </w:t>
            </w:r>
            <w:r w:rsidR="000D3FEA">
              <w:t>risque</w:t>
            </w:r>
            <w:r w:rsidR="0020029F">
              <w:t>s encourus</w:t>
            </w:r>
            <w:r>
              <w:t xml:space="preserve"> par cette solution</w:t>
            </w:r>
            <w:r w:rsidR="001159F2">
              <w:t> ?</w:t>
            </w:r>
            <w:r>
              <w:t>……………………………………………………………………………………………</w:t>
            </w:r>
            <w:r w:rsidR="00012204">
              <w:t>……</w:t>
            </w:r>
            <w:r>
              <w:t>.</w:t>
            </w:r>
          </w:p>
          <w:p w14:paraId="6392494B" w14:textId="59F1D75C" w:rsidR="006272E5" w:rsidRDefault="00A332F2">
            <w:pPr>
              <w:rPr>
                <w:rtl/>
              </w:rPr>
            </w:pPr>
            <w:r>
              <w:t>…………………………………………………………………………………………………………………………………………</w:t>
            </w:r>
            <w:r w:rsidR="00493FB1">
              <w:t>……………………………………</w:t>
            </w:r>
            <w:r w:rsidR="00012204">
              <w:t>..</w:t>
            </w:r>
            <w:r w:rsidR="00A15818">
              <w:t>.</w:t>
            </w:r>
            <w:r w:rsidR="00493FB1">
              <w:t>..</w:t>
            </w:r>
            <w:r>
              <w:t xml:space="preserve"> </w:t>
            </w:r>
          </w:p>
          <w:p w14:paraId="2B9322D0" w14:textId="789B4336" w:rsidR="006272E5" w:rsidRDefault="00A332F2">
            <w:r>
              <w:t xml:space="preserve">3)citer quelques </w:t>
            </w:r>
            <w:r w:rsidR="0020029F">
              <w:t>précautions de manipuler cette solution</w:t>
            </w:r>
            <w:r>
              <w:t xml:space="preserve"> </w:t>
            </w:r>
            <w:r w:rsidR="0020029F">
              <w:t>………………………………………………………………………………………….</w:t>
            </w:r>
          </w:p>
          <w:p w14:paraId="1E502911" w14:textId="2D9E0F70" w:rsidR="0020029F" w:rsidRDefault="0020029F">
            <w:pPr>
              <w:rPr>
                <w:rtl/>
              </w:rPr>
            </w:pPr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336CF2A6" w14:textId="21323475" w:rsidR="006272E5" w:rsidRDefault="0020029F">
            <w:r>
              <w:t>4) comment peut-on se débarrasser de cette solution ?...................................................................</w:t>
            </w:r>
            <w:r w:rsidR="00A15818">
              <w:t>..............................</w:t>
            </w:r>
          </w:p>
          <w:p w14:paraId="1E13357D" w14:textId="64EB7D49" w:rsidR="00A15818" w:rsidRPr="00063CDA" w:rsidRDefault="00063CDA">
            <w:pPr>
              <w:rPr>
                <w:color w:val="000000" w:themeColor="text1"/>
                <w:rtl/>
              </w:rPr>
            </w:pPr>
            <w:hyperlink r:id="rId13" w:history="1">
              <w:r w:rsidR="00A15818" w:rsidRPr="00063CDA">
                <w:rPr>
                  <w:rStyle w:val="Lienhypertexte"/>
                  <w:color w:val="000000" w:themeColor="text1"/>
                  <w:u w:val="none"/>
                </w:rPr>
                <w:t>…………………………………………………………………………………………………………………………………………………………………………………..</w:t>
              </w:r>
            </w:hyperlink>
          </w:p>
          <w:p w14:paraId="1D41ED01" w14:textId="77777777" w:rsidR="006272E5" w:rsidRPr="00063CDA" w:rsidRDefault="006272E5">
            <w:pPr>
              <w:rPr>
                <w:color w:val="000000" w:themeColor="text1"/>
                <w:rtl/>
              </w:rPr>
            </w:pPr>
          </w:p>
          <w:p w14:paraId="500EC52A" w14:textId="45F4964A" w:rsidR="006272E5" w:rsidRDefault="003E2AB6">
            <w:pPr>
              <w:rPr>
                <w:rtl/>
              </w:rPr>
            </w:pPr>
            <w:r>
              <w:t>Bonne chance                                               un point dédié pour organisation de la copie (</w:t>
            </w:r>
            <w:r w:rsidR="00487ED8">
              <w:t xml:space="preserve">rayure, </w:t>
            </w:r>
            <w:proofErr w:type="spellStart"/>
            <w:r w:rsidR="00487ED8">
              <w:t>blanco</w:t>
            </w:r>
            <w:proofErr w:type="spellEnd"/>
            <w:r w:rsidR="00487ED8">
              <w:t>…</w:t>
            </w:r>
            <w:r>
              <w:t>)</w:t>
            </w:r>
          </w:p>
          <w:p w14:paraId="00800F9E" w14:textId="41EE72B9" w:rsidR="006272E5" w:rsidRDefault="00EA60CF" w:rsidP="00063CDA">
            <w:pPr>
              <w:jc w:val="center"/>
            </w:pPr>
            <w:hyperlink r:id="rId14" w:history="1">
              <w:r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</w:tc>
        <w:tc>
          <w:tcPr>
            <w:tcW w:w="674" w:type="dxa"/>
            <w:shd w:val="clear" w:color="auto" w:fill="C9C9C9" w:themeFill="accent3" w:themeFillTint="99"/>
          </w:tcPr>
          <w:p w14:paraId="16AFFDB0" w14:textId="77777777" w:rsidR="006272E5" w:rsidRDefault="006272E5"/>
          <w:p w14:paraId="7B947C5C" w14:textId="77777777" w:rsidR="005321F7" w:rsidRDefault="005321F7" w:rsidP="005321F7"/>
          <w:p w14:paraId="125DBBCD" w14:textId="77777777" w:rsidR="005321F7" w:rsidRDefault="005321F7" w:rsidP="005321F7">
            <w:r>
              <w:t>1</w:t>
            </w:r>
          </w:p>
          <w:p w14:paraId="0FCAAA97" w14:textId="77777777" w:rsidR="005321F7" w:rsidRDefault="005321F7" w:rsidP="005321F7"/>
          <w:p w14:paraId="238633D5" w14:textId="77777777" w:rsidR="005321F7" w:rsidRDefault="005321F7" w:rsidP="005321F7">
            <w:r>
              <w:t>1</w:t>
            </w:r>
          </w:p>
          <w:p w14:paraId="1F12B1C7" w14:textId="0AD2E6E0" w:rsidR="005321F7" w:rsidRDefault="005321F7" w:rsidP="005321F7">
            <w:r>
              <w:t>0 ,5</w:t>
            </w:r>
          </w:p>
          <w:p w14:paraId="0A69E49B" w14:textId="511AB5D9" w:rsidR="005321F7" w:rsidRDefault="005321F7" w:rsidP="005321F7">
            <w:r>
              <w:t>0,5</w:t>
            </w:r>
          </w:p>
          <w:p w14:paraId="29A17EF7" w14:textId="77777777" w:rsidR="005321F7" w:rsidRDefault="005321F7" w:rsidP="005321F7">
            <w:r>
              <w:t>1</w:t>
            </w:r>
          </w:p>
          <w:p w14:paraId="4C67862A" w14:textId="77777777" w:rsidR="005321F7" w:rsidRDefault="005321F7" w:rsidP="005321F7"/>
          <w:p w14:paraId="2B8B90D8" w14:textId="77777777" w:rsidR="005321F7" w:rsidRDefault="005321F7" w:rsidP="005321F7"/>
          <w:p w14:paraId="01F157BA" w14:textId="77777777" w:rsidR="005321F7" w:rsidRDefault="005321F7" w:rsidP="005321F7">
            <w:r>
              <w:t>0,5</w:t>
            </w:r>
          </w:p>
          <w:p w14:paraId="1AC97A60" w14:textId="77777777" w:rsidR="005321F7" w:rsidRDefault="005321F7" w:rsidP="005321F7"/>
          <w:p w14:paraId="4B177DD9" w14:textId="77777777" w:rsidR="005321F7" w:rsidRDefault="005321F7" w:rsidP="005321F7">
            <w:r>
              <w:t>1</w:t>
            </w:r>
          </w:p>
          <w:p w14:paraId="460DC621" w14:textId="77777777" w:rsidR="005321F7" w:rsidRDefault="005321F7" w:rsidP="005321F7"/>
          <w:p w14:paraId="492C0491" w14:textId="77777777" w:rsidR="005321F7" w:rsidRDefault="005321F7" w:rsidP="005321F7">
            <w:r>
              <w:t>0,5</w:t>
            </w:r>
          </w:p>
          <w:p w14:paraId="04DE3C24" w14:textId="77777777" w:rsidR="005321F7" w:rsidRPr="005321F7" w:rsidRDefault="005321F7" w:rsidP="005321F7"/>
          <w:p w14:paraId="491C4C9C" w14:textId="77777777" w:rsidR="005321F7" w:rsidRPr="005321F7" w:rsidRDefault="005321F7" w:rsidP="005321F7"/>
          <w:p w14:paraId="59D13363" w14:textId="0C7A452F" w:rsidR="005321F7" w:rsidRDefault="005321F7" w:rsidP="005321F7"/>
          <w:p w14:paraId="68B57655" w14:textId="77777777" w:rsidR="00B06926" w:rsidRDefault="00B06926" w:rsidP="005321F7"/>
          <w:p w14:paraId="161C2300" w14:textId="54849181" w:rsidR="005321F7" w:rsidRDefault="00517432" w:rsidP="005321F7">
            <w:r>
              <w:t>3</w:t>
            </w:r>
          </w:p>
          <w:p w14:paraId="536C39A7" w14:textId="77777777" w:rsidR="00A57D81" w:rsidRDefault="00A57D81" w:rsidP="00A57D81"/>
          <w:p w14:paraId="54655AD3" w14:textId="77777777" w:rsidR="00A57D81" w:rsidRDefault="00A57D81" w:rsidP="00A57D81">
            <w:r>
              <w:t>1</w:t>
            </w:r>
          </w:p>
          <w:p w14:paraId="53E8B53E" w14:textId="77777777" w:rsidR="00A57D81" w:rsidRDefault="00A57D81" w:rsidP="00A57D81"/>
          <w:p w14:paraId="1352DDDC" w14:textId="77777777" w:rsidR="00EB27CE" w:rsidRDefault="00EB27CE" w:rsidP="00EB27CE">
            <w:r>
              <w:t>0,5</w:t>
            </w:r>
          </w:p>
          <w:p w14:paraId="6D160C39" w14:textId="77777777" w:rsidR="00EB27CE" w:rsidRDefault="00EB27CE" w:rsidP="00EB27CE">
            <w:r>
              <w:t>0,5</w:t>
            </w:r>
          </w:p>
          <w:p w14:paraId="0A3140A3" w14:textId="77777777" w:rsidR="00A57D81" w:rsidRDefault="00A57D81" w:rsidP="00A57D81"/>
          <w:p w14:paraId="1746985D" w14:textId="77777777" w:rsidR="00994A81" w:rsidRPr="00994A81" w:rsidRDefault="00994A81" w:rsidP="00994A81"/>
          <w:p w14:paraId="36647673" w14:textId="77777777" w:rsidR="00994A81" w:rsidRDefault="00994A81" w:rsidP="00994A81"/>
          <w:p w14:paraId="55A7AC26" w14:textId="77777777" w:rsidR="00994A81" w:rsidRDefault="00994A81" w:rsidP="00994A81"/>
          <w:p w14:paraId="1C840912" w14:textId="77777777" w:rsidR="00994A81" w:rsidRDefault="00994A81" w:rsidP="00994A81">
            <w:r>
              <w:t>0,5</w:t>
            </w:r>
          </w:p>
          <w:p w14:paraId="105CB429" w14:textId="77777777" w:rsidR="00994A81" w:rsidRDefault="00994A81" w:rsidP="00994A81">
            <w:r>
              <w:t>0,5</w:t>
            </w:r>
          </w:p>
          <w:p w14:paraId="4F783A59" w14:textId="77777777" w:rsidR="00994A81" w:rsidRDefault="00994A81" w:rsidP="00994A81">
            <w:r>
              <w:t>0,5</w:t>
            </w:r>
          </w:p>
          <w:p w14:paraId="4441EB6A" w14:textId="77777777" w:rsidR="00994A81" w:rsidRDefault="00994A81" w:rsidP="00994A81"/>
          <w:p w14:paraId="52311A4B" w14:textId="77777777" w:rsidR="00994A81" w:rsidRDefault="00994A81" w:rsidP="00994A81"/>
          <w:p w14:paraId="35C8D95A" w14:textId="7DB49456" w:rsidR="00994A81" w:rsidRDefault="00994A81" w:rsidP="00994A81"/>
          <w:p w14:paraId="13AB98B0" w14:textId="390D4BB7" w:rsidR="005B4DEF" w:rsidRDefault="005B4DEF" w:rsidP="00994A81"/>
          <w:p w14:paraId="4E1E72A9" w14:textId="77777777" w:rsidR="005B4DEF" w:rsidRDefault="005B4DEF" w:rsidP="00994A81"/>
          <w:p w14:paraId="1DD2A63B" w14:textId="77777777" w:rsidR="00994A81" w:rsidRDefault="00994A81" w:rsidP="00994A81">
            <w:r>
              <w:t>0,5</w:t>
            </w:r>
          </w:p>
          <w:p w14:paraId="42ABD6A6" w14:textId="77777777" w:rsidR="00994A81" w:rsidRDefault="00994A81" w:rsidP="00994A81">
            <w:r>
              <w:t>0,5</w:t>
            </w:r>
          </w:p>
          <w:p w14:paraId="3378DCDD" w14:textId="228605D9" w:rsidR="00994A81" w:rsidRDefault="00994A81" w:rsidP="00994A81">
            <w:r>
              <w:t>0,5</w:t>
            </w:r>
          </w:p>
          <w:p w14:paraId="0A9B2A5B" w14:textId="77777777" w:rsidR="005B4DEF" w:rsidRDefault="005B4DEF" w:rsidP="00994A81"/>
          <w:p w14:paraId="0E2FF179" w14:textId="0632DC7E" w:rsidR="00994A81" w:rsidRDefault="00994A81" w:rsidP="00994A81">
            <w:r>
              <w:t>1</w:t>
            </w:r>
          </w:p>
          <w:p w14:paraId="684189CA" w14:textId="354FF72E" w:rsidR="00994A81" w:rsidRDefault="00994A81" w:rsidP="00994A81"/>
          <w:p w14:paraId="57CA6FA9" w14:textId="0C2A78F8" w:rsidR="00994A81" w:rsidRDefault="00994A81" w:rsidP="00994A81"/>
          <w:p w14:paraId="546F7C03" w14:textId="53F56897" w:rsidR="00994A81" w:rsidRDefault="00994A81" w:rsidP="00994A81"/>
          <w:p w14:paraId="08BA391B" w14:textId="6B2D88E3" w:rsidR="00994A81" w:rsidRDefault="00994A81" w:rsidP="00994A81"/>
          <w:p w14:paraId="7D590BF5" w14:textId="77777777" w:rsidR="00994A81" w:rsidRDefault="00994A81" w:rsidP="00994A81"/>
          <w:p w14:paraId="6B5002E5" w14:textId="5C2CAD70" w:rsidR="00994A81" w:rsidRDefault="00994A81" w:rsidP="00994A81">
            <w:r>
              <w:t>1</w:t>
            </w:r>
          </w:p>
          <w:p w14:paraId="4C1AAAC1" w14:textId="77777777" w:rsidR="00994A81" w:rsidRDefault="00994A81" w:rsidP="00994A81"/>
          <w:p w14:paraId="4E036876" w14:textId="3615972A" w:rsidR="00994A81" w:rsidRDefault="00994A81" w:rsidP="00994A81">
            <w:r>
              <w:t>1</w:t>
            </w:r>
          </w:p>
          <w:p w14:paraId="2318B70B" w14:textId="778BECAC" w:rsidR="00994A81" w:rsidRDefault="00994A81" w:rsidP="00994A81">
            <w:r>
              <w:t>1</w:t>
            </w:r>
          </w:p>
          <w:p w14:paraId="218D04C6" w14:textId="77777777" w:rsidR="00994A81" w:rsidRDefault="00163DC8" w:rsidP="00994A81">
            <w:r>
              <w:t>1</w:t>
            </w:r>
          </w:p>
          <w:p w14:paraId="333E6ED8" w14:textId="77777777" w:rsidR="00B90415" w:rsidRDefault="00B90415" w:rsidP="00B90415"/>
          <w:p w14:paraId="1219AC07" w14:textId="77777777" w:rsidR="00B90415" w:rsidRDefault="00B90415" w:rsidP="00B90415"/>
          <w:p w14:paraId="772C236F" w14:textId="77777777" w:rsidR="00B90415" w:rsidRDefault="00B90415" w:rsidP="00B90415"/>
          <w:p w14:paraId="4BE3DDFD" w14:textId="735856D4" w:rsidR="00B90415" w:rsidRPr="00B90415" w:rsidRDefault="00B90415" w:rsidP="00B90415">
            <w:r>
              <w:t>1</w:t>
            </w:r>
          </w:p>
        </w:tc>
      </w:tr>
    </w:tbl>
    <w:p w14:paraId="1EDC822C" w14:textId="77777777" w:rsidR="006272E5" w:rsidRDefault="006272E5"/>
    <w:sectPr w:rsidR="006272E5" w:rsidSect="008E5D37">
      <w:pgSz w:w="11906" w:h="16838"/>
      <w:pgMar w:top="284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61456"/>
    <w:multiLevelType w:val="hybridMultilevel"/>
    <w:tmpl w:val="182477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5193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A6143BF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59E4ED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7282EF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2E5"/>
    <w:rsid w:val="00012204"/>
    <w:rsid w:val="00057FFC"/>
    <w:rsid w:val="00063CDA"/>
    <w:rsid w:val="00074535"/>
    <w:rsid w:val="000C5060"/>
    <w:rsid w:val="000D3FEA"/>
    <w:rsid w:val="001159F2"/>
    <w:rsid w:val="00163DC8"/>
    <w:rsid w:val="00167DC8"/>
    <w:rsid w:val="0019161D"/>
    <w:rsid w:val="0020029F"/>
    <w:rsid w:val="0022502E"/>
    <w:rsid w:val="00233A0A"/>
    <w:rsid w:val="002460CB"/>
    <w:rsid w:val="002E1843"/>
    <w:rsid w:val="003155F7"/>
    <w:rsid w:val="00332D52"/>
    <w:rsid w:val="003618BB"/>
    <w:rsid w:val="00361D95"/>
    <w:rsid w:val="003B500F"/>
    <w:rsid w:val="003E2AB6"/>
    <w:rsid w:val="004032E5"/>
    <w:rsid w:val="00450EA8"/>
    <w:rsid w:val="00485B8D"/>
    <w:rsid w:val="00487ED8"/>
    <w:rsid w:val="00493FB1"/>
    <w:rsid w:val="00517432"/>
    <w:rsid w:val="00523A93"/>
    <w:rsid w:val="005321F7"/>
    <w:rsid w:val="0059524E"/>
    <w:rsid w:val="005B4DEF"/>
    <w:rsid w:val="005B54BC"/>
    <w:rsid w:val="005E12CE"/>
    <w:rsid w:val="006272E5"/>
    <w:rsid w:val="00667D5E"/>
    <w:rsid w:val="00671021"/>
    <w:rsid w:val="006E1757"/>
    <w:rsid w:val="00776030"/>
    <w:rsid w:val="0077644C"/>
    <w:rsid w:val="008033E9"/>
    <w:rsid w:val="00817EE1"/>
    <w:rsid w:val="00857288"/>
    <w:rsid w:val="008E5D37"/>
    <w:rsid w:val="00953B16"/>
    <w:rsid w:val="00994A81"/>
    <w:rsid w:val="00A15818"/>
    <w:rsid w:val="00A332F2"/>
    <w:rsid w:val="00A53F8F"/>
    <w:rsid w:val="00A57D81"/>
    <w:rsid w:val="00A76754"/>
    <w:rsid w:val="00A81BE9"/>
    <w:rsid w:val="00AB3F04"/>
    <w:rsid w:val="00B06926"/>
    <w:rsid w:val="00B2403A"/>
    <w:rsid w:val="00B85EFA"/>
    <w:rsid w:val="00B90415"/>
    <w:rsid w:val="00BD237B"/>
    <w:rsid w:val="00CB1EF1"/>
    <w:rsid w:val="00CE73B6"/>
    <w:rsid w:val="00D671B3"/>
    <w:rsid w:val="00D87221"/>
    <w:rsid w:val="00DA5DA8"/>
    <w:rsid w:val="00DE4065"/>
    <w:rsid w:val="00EA60CF"/>
    <w:rsid w:val="00EB27CE"/>
    <w:rsid w:val="00F61F6E"/>
    <w:rsid w:val="00FA2A8B"/>
    <w:rsid w:val="00FC304B"/>
    <w:rsid w:val="00FD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6E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27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8722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63CDA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63CD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63CDA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63C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3CDA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27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8722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63CDA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63CD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63CDA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63C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3CD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adrarphysic.fr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AdrarPhysic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696</Words>
  <Characters>3830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hazmi</dc:creator>
  <cp:keywords/>
  <dc:description/>
  <cp:lastModifiedBy>pc</cp:lastModifiedBy>
  <cp:revision>4</cp:revision>
  <cp:lastPrinted>2019-12-12T18:28:00Z</cp:lastPrinted>
  <dcterms:created xsi:type="dcterms:W3CDTF">2019-12-12T18:28:00Z</dcterms:created>
  <dcterms:modified xsi:type="dcterms:W3CDTF">2025-03-03T09:51:00Z</dcterms:modified>
</cp:coreProperties>
</file>