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58FB" w:rsidRPr="00B327A1" w:rsidRDefault="005763C4" w:rsidP="00B327A1">
      <w:pPr>
        <w:jc w:val="center"/>
        <w:rPr>
          <w:rFonts w:ascii="Times New Roman" w:hAnsi="Times New Roman" w:cs="Times New Roman"/>
          <w:color w:val="FF0000"/>
          <w:sz w:val="32"/>
          <w:szCs w:val="32"/>
        </w:rPr>
      </w:pPr>
      <w:r>
        <w:rPr>
          <w:color w:val="C00000"/>
          <w:sz w:val="36"/>
          <w:szCs w:val="36"/>
        </w:rPr>
        <w:t xml:space="preserve">                                      </w:t>
      </w:r>
      <w:r w:rsidR="00AB58FB" w:rsidRPr="00CA4617">
        <w:rPr>
          <w:color w:val="C00000"/>
          <w:sz w:val="36"/>
          <w:szCs w:val="36"/>
          <w:u w:val="single"/>
        </w:rPr>
        <w:t>L’air qui nous entoure</w:t>
      </w:r>
      <w:r>
        <w:rPr>
          <w:color w:val="C00000"/>
          <w:sz w:val="36"/>
          <w:szCs w:val="36"/>
        </w:rPr>
        <w:t xml:space="preserve">        </w:t>
      </w:r>
      <w:r w:rsidR="00B327A1">
        <w:rPr>
          <w:rFonts w:ascii="Times New Roman" w:hAnsi="Times New Roman" w:cs="Times New Roman"/>
          <w:b w:val="0"/>
          <w:bCs w:val="0"/>
          <w:color w:val="FF0000"/>
          <w:sz w:val="32"/>
          <w:szCs w:val="32"/>
        </w:rPr>
        <w:t>www.coursfacile.com</w:t>
      </w:r>
    </w:p>
    <w:p w:rsidR="00AB58FB" w:rsidRPr="00CA4617" w:rsidRDefault="00AB58FB" w:rsidP="0028651B">
      <w:pPr>
        <w:spacing w:after="0"/>
        <w:rPr>
          <w:color w:val="C00000"/>
          <w:sz w:val="28"/>
          <w:szCs w:val="28"/>
        </w:rPr>
      </w:pPr>
      <w:r w:rsidRPr="00CA4617">
        <w:rPr>
          <w:color w:val="C00000"/>
          <w:sz w:val="28"/>
          <w:szCs w:val="28"/>
        </w:rPr>
        <w:t>I</w:t>
      </w:r>
      <w:r w:rsidR="00CA4617">
        <w:rPr>
          <w:color w:val="C00000"/>
          <w:sz w:val="28"/>
          <w:szCs w:val="28"/>
        </w:rPr>
        <w:t xml:space="preserve"> - </w:t>
      </w:r>
      <w:r w:rsidRPr="00CA4617">
        <w:rPr>
          <w:color w:val="C00000"/>
          <w:sz w:val="28"/>
          <w:szCs w:val="28"/>
        </w:rPr>
        <w:t>Les couches atmosphériques terrestres</w:t>
      </w:r>
    </w:p>
    <w:p w:rsidR="00F17C0A" w:rsidRPr="00CA4617" w:rsidRDefault="00AB58FB" w:rsidP="00422585">
      <w:pPr>
        <w:spacing w:after="0"/>
        <w:rPr>
          <w:b w:val="0"/>
          <w:bCs w:val="0"/>
          <w:sz w:val="28"/>
          <w:szCs w:val="28"/>
        </w:rPr>
      </w:pPr>
      <w:r w:rsidRPr="00CA4617">
        <w:rPr>
          <w:b w:val="0"/>
          <w:bCs w:val="0"/>
          <w:sz w:val="28"/>
          <w:szCs w:val="28"/>
        </w:rPr>
        <w:t xml:space="preserve">La terre est entourée par une couverture de gaz appelée l’atmosphère terrestre essentiellement est constituée d </w:t>
      </w:r>
      <w:proofErr w:type="gramStart"/>
      <w:r w:rsidRPr="00CA4617">
        <w:rPr>
          <w:b w:val="0"/>
          <w:bCs w:val="0"/>
          <w:sz w:val="28"/>
          <w:szCs w:val="28"/>
        </w:rPr>
        <w:t>l’</w:t>
      </w:r>
      <w:r w:rsidR="00CA4617">
        <w:rPr>
          <w:b w:val="0"/>
          <w:bCs w:val="0"/>
          <w:sz w:val="28"/>
          <w:szCs w:val="28"/>
        </w:rPr>
        <w:t>air ,</w:t>
      </w:r>
      <w:proofErr w:type="gramEnd"/>
      <w:r w:rsidR="00CA4617">
        <w:rPr>
          <w:b w:val="0"/>
          <w:bCs w:val="0"/>
          <w:sz w:val="28"/>
          <w:szCs w:val="28"/>
        </w:rPr>
        <w:t xml:space="preserve"> elle</w:t>
      </w:r>
      <w:r w:rsidRPr="00CA4617">
        <w:rPr>
          <w:b w:val="0"/>
          <w:bCs w:val="0"/>
          <w:sz w:val="28"/>
          <w:szCs w:val="28"/>
        </w:rPr>
        <w:t xml:space="preserve"> est faite de quatre couches principales :</w:t>
      </w:r>
      <w:r w:rsidR="00422585">
        <w:rPr>
          <w:b w:val="0"/>
          <w:bCs w:val="0"/>
          <w:sz w:val="28"/>
          <w:szCs w:val="28"/>
        </w:rPr>
        <w:t xml:space="preserve">( Voir </w:t>
      </w:r>
      <w:proofErr w:type="gramStart"/>
      <w:r w:rsidR="00422585">
        <w:rPr>
          <w:b w:val="0"/>
          <w:bCs w:val="0"/>
          <w:sz w:val="28"/>
          <w:szCs w:val="28"/>
        </w:rPr>
        <w:t xml:space="preserve">image </w:t>
      </w:r>
      <w:r w:rsidR="00910FF3">
        <w:rPr>
          <w:b w:val="0"/>
          <w:bCs w:val="0"/>
          <w:sz w:val="28"/>
          <w:szCs w:val="28"/>
        </w:rPr>
        <w:t>)</w:t>
      </w:r>
      <w:proofErr w:type="gramEnd"/>
      <w:r w:rsidR="00910FF3">
        <w:rPr>
          <w:b w:val="0"/>
          <w:bCs w:val="0"/>
          <w:sz w:val="28"/>
          <w:szCs w:val="28"/>
        </w:rPr>
        <w:t>.</w:t>
      </w:r>
    </w:p>
    <w:p w:rsidR="00AB58FB" w:rsidRPr="00CA4617" w:rsidRDefault="00AB58FB" w:rsidP="00877E33">
      <w:pPr>
        <w:autoSpaceDE w:val="0"/>
        <w:autoSpaceDN w:val="0"/>
        <w:adjustRightInd w:val="0"/>
        <w:spacing w:after="0" w:line="240" w:lineRule="auto"/>
        <w:rPr>
          <w:color w:val="0070C0"/>
          <w:sz w:val="28"/>
          <w:szCs w:val="28"/>
        </w:rPr>
      </w:pPr>
      <w:r w:rsidRPr="00CA4617">
        <w:rPr>
          <w:color w:val="0070C0"/>
          <w:sz w:val="28"/>
          <w:szCs w:val="28"/>
        </w:rPr>
        <w:t>1- La Troposphère</w:t>
      </w:r>
    </w:p>
    <w:p w:rsidR="007A3A5F" w:rsidRDefault="00AB58FB" w:rsidP="00877E33">
      <w:pPr>
        <w:autoSpaceDE w:val="0"/>
        <w:autoSpaceDN w:val="0"/>
        <w:adjustRightInd w:val="0"/>
        <w:spacing w:after="0" w:line="240" w:lineRule="auto"/>
        <w:rPr>
          <w:b w:val="0"/>
          <w:bCs w:val="0"/>
          <w:sz w:val="28"/>
          <w:szCs w:val="28"/>
        </w:rPr>
      </w:pPr>
      <w:r w:rsidRPr="00CA4617">
        <w:rPr>
          <w:b w:val="0"/>
          <w:bCs w:val="0"/>
          <w:sz w:val="28"/>
          <w:szCs w:val="28"/>
        </w:rPr>
        <w:t xml:space="preserve">La troposphère a une épaisseur d’environ 15 </w:t>
      </w:r>
      <w:proofErr w:type="gramStart"/>
      <w:r w:rsidRPr="00CA4617">
        <w:rPr>
          <w:b w:val="0"/>
          <w:bCs w:val="0"/>
          <w:sz w:val="28"/>
          <w:szCs w:val="28"/>
        </w:rPr>
        <w:t>km ,</w:t>
      </w:r>
      <w:proofErr w:type="gramEnd"/>
      <w:r w:rsidR="00CA4617" w:rsidRPr="00CA4617">
        <w:rPr>
          <w:b w:val="0"/>
          <w:bCs w:val="0"/>
          <w:sz w:val="28"/>
          <w:szCs w:val="28"/>
        </w:rPr>
        <w:t xml:space="preserve"> </w:t>
      </w:r>
      <w:r w:rsidR="00CA4617">
        <w:rPr>
          <w:b w:val="0"/>
          <w:bCs w:val="0"/>
          <w:sz w:val="28"/>
          <w:szCs w:val="28"/>
        </w:rPr>
        <w:t>l</w:t>
      </w:r>
      <w:r w:rsidR="00CA4617" w:rsidRPr="00CA4617">
        <w:rPr>
          <w:b w:val="0"/>
          <w:bCs w:val="0"/>
          <w:sz w:val="28"/>
          <w:szCs w:val="28"/>
        </w:rPr>
        <w:t xml:space="preserve">a température diminue </w:t>
      </w:r>
      <w:r w:rsidR="007A3A5F">
        <w:rPr>
          <w:b w:val="0"/>
          <w:bCs w:val="0"/>
          <w:sz w:val="28"/>
          <w:szCs w:val="28"/>
        </w:rPr>
        <w:t xml:space="preserve">dans cette couche </w:t>
      </w:r>
      <w:r w:rsidR="00CA4617" w:rsidRPr="00CA4617">
        <w:rPr>
          <w:b w:val="0"/>
          <w:bCs w:val="0"/>
          <w:sz w:val="28"/>
          <w:szCs w:val="28"/>
        </w:rPr>
        <w:t>de 15°C à -56°C.</w:t>
      </w:r>
      <w:r w:rsidR="007A3A5F" w:rsidRPr="007A3A5F">
        <w:rPr>
          <w:b w:val="0"/>
          <w:bCs w:val="0"/>
          <w:sz w:val="28"/>
          <w:szCs w:val="28"/>
        </w:rPr>
        <w:t xml:space="preserve"> </w:t>
      </w:r>
    </w:p>
    <w:p w:rsidR="00AB58FB" w:rsidRPr="00CA4617" w:rsidRDefault="007A3A5F" w:rsidP="00877E33">
      <w:pPr>
        <w:autoSpaceDE w:val="0"/>
        <w:autoSpaceDN w:val="0"/>
        <w:adjustRightInd w:val="0"/>
        <w:spacing w:after="0" w:line="240" w:lineRule="auto"/>
        <w:rPr>
          <w:b w:val="0"/>
          <w:bCs w:val="0"/>
          <w:sz w:val="28"/>
          <w:szCs w:val="28"/>
        </w:rPr>
      </w:pPr>
      <w:r>
        <w:rPr>
          <w:b w:val="0"/>
          <w:bCs w:val="0"/>
          <w:sz w:val="28"/>
          <w:szCs w:val="28"/>
        </w:rPr>
        <w:t>C</w:t>
      </w:r>
      <w:r w:rsidRPr="00CA4617">
        <w:rPr>
          <w:b w:val="0"/>
          <w:bCs w:val="0"/>
          <w:sz w:val="28"/>
          <w:szCs w:val="28"/>
        </w:rPr>
        <w:t>ette couche contient 90% de la totalité de l’a</w:t>
      </w:r>
      <w:r>
        <w:rPr>
          <w:b w:val="0"/>
          <w:bCs w:val="0"/>
          <w:sz w:val="28"/>
          <w:szCs w:val="28"/>
        </w:rPr>
        <w:t>ir contenu dans l’atmosphère et</w:t>
      </w:r>
      <w:r w:rsidRPr="00CA4617">
        <w:rPr>
          <w:b w:val="0"/>
          <w:bCs w:val="0"/>
          <w:sz w:val="28"/>
          <w:szCs w:val="28"/>
        </w:rPr>
        <w:t xml:space="preserve"> toute la vapeur d’eau.</w:t>
      </w:r>
    </w:p>
    <w:p w:rsidR="00AB58FB" w:rsidRPr="007A3A5F" w:rsidRDefault="00AB58FB" w:rsidP="007A3A5F">
      <w:pPr>
        <w:pStyle w:val="Default"/>
        <w:rPr>
          <w:rFonts w:asciiTheme="majorBidi" w:hAnsiTheme="majorBidi" w:cstheme="majorBidi"/>
          <w:b w:val="0"/>
          <w:bCs w:val="0"/>
          <w:color w:val="auto"/>
          <w:sz w:val="28"/>
          <w:szCs w:val="28"/>
        </w:rPr>
      </w:pPr>
      <w:r w:rsidRPr="00CA4617">
        <w:rPr>
          <w:rFonts w:asciiTheme="majorBidi" w:hAnsiTheme="majorBidi" w:cstheme="majorBidi"/>
          <w:b w:val="0"/>
          <w:bCs w:val="0"/>
          <w:color w:val="auto"/>
          <w:sz w:val="28"/>
          <w:szCs w:val="28"/>
        </w:rPr>
        <w:t>Dans cette couche se déroulent les phénomènes météorologiques (orages, pluies</w:t>
      </w:r>
      <w:r w:rsidR="00CA4617" w:rsidRPr="00CA4617">
        <w:rPr>
          <w:rFonts w:asciiTheme="majorBidi" w:hAnsiTheme="majorBidi" w:cstheme="majorBidi"/>
          <w:b w:val="0"/>
          <w:bCs w:val="0"/>
          <w:color w:val="auto"/>
          <w:sz w:val="28"/>
          <w:szCs w:val="28"/>
        </w:rPr>
        <w:t xml:space="preserve"> ; le vent </w:t>
      </w:r>
      <w:r w:rsidRPr="00CA4617">
        <w:rPr>
          <w:rFonts w:asciiTheme="majorBidi" w:hAnsiTheme="majorBidi" w:cstheme="majorBidi"/>
          <w:b w:val="0"/>
          <w:bCs w:val="0"/>
          <w:color w:val="auto"/>
          <w:sz w:val="28"/>
          <w:szCs w:val="28"/>
        </w:rPr>
        <w:t xml:space="preserve"> ...</w:t>
      </w:r>
      <w:proofErr w:type="gramStart"/>
      <w:r w:rsidRPr="00CA4617">
        <w:rPr>
          <w:rFonts w:asciiTheme="majorBidi" w:hAnsiTheme="majorBidi" w:cstheme="majorBidi"/>
          <w:b w:val="0"/>
          <w:bCs w:val="0"/>
          <w:color w:val="auto"/>
          <w:sz w:val="28"/>
          <w:szCs w:val="28"/>
        </w:rPr>
        <w:t xml:space="preserve">) </w:t>
      </w:r>
      <w:r w:rsidR="007A3A5F">
        <w:rPr>
          <w:rFonts w:asciiTheme="majorBidi" w:hAnsiTheme="majorBidi" w:cstheme="majorBidi"/>
          <w:b w:val="0"/>
          <w:bCs w:val="0"/>
          <w:color w:val="auto"/>
          <w:sz w:val="28"/>
          <w:szCs w:val="28"/>
        </w:rPr>
        <w:t>.</w:t>
      </w:r>
      <w:proofErr w:type="gramEnd"/>
    </w:p>
    <w:p w:rsidR="00CA4617" w:rsidRPr="007A3A5F" w:rsidRDefault="00CA4617" w:rsidP="00877E33">
      <w:pPr>
        <w:autoSpaceDE w:val="0"/>
        <w:autoSpaceDN w:val="0"/>
        <w:adjustRightInd w:val="0"/>
        <w:spacing w:after="0" w:line="240" w:lineRule="auto"/>
        <w:rPr>
          <w:color w:val="0070C0"/>
          <w:sz w:val="28"/>
          <w:szCs w:val="28"/>
        </w:rPr>
      </w:pPr>
      <w:r w:rsidRPr="007A3A5F">
        <w:rPr>
          <w:color w:val="0070C0"/>
          <w:sz w:val="28"/>
          <w:szCs w:val="28"/>
        </w:rPr>
        <w:t>2- Stratosphère</w:t>
      </w:r>
    </w:p>
    <w:p w:rsidR="00CA4617" w:rsidRPr="00CA4617" w:rsidRDefault="00CA4617" w:rsidP="00877E33">
      <w:pPr>
        <w:autoSpaceDE w:val="0"/>
        <w:autoSpaceDN w:val="0"/>
        <w:adjustRightInd w:val="0"/>
        <w:spacing w:after="0" w:line="240" w:lineRule="auto"/>
        <w:rPr>
          <w:b w:val="0"/>
          <w:bCs w:val="0"/>
          <w:sz w:val="28"/>
          <w:szCs w:val="28"/>
        </w:rPr>
      </w:pPr>
      <w:r w:rsidRPr="00CA4617">
        <w:rPr>
          <w:b w:val="0"/>
          <w:bCs w:val="0"/>
          <w:sz w:val="28"/>
          <w:szCs w:val="28"/>
        </w:rPr>
        <w:t xml:space="preserve">Son épaisseur est de </w:t>
      </w:r>
      <w:r w:rsidR="007A3A5F">
        <w:rPr>
          <w:b w:val="0"/>
          <w:bCs w:val="0"/>
          <w:sz w:val="28"/>
          <w:szCs w:val="28"/>
        </w:rPr>
        <w:t>35</w:t>
      </w:r>
      <w:proofErr w:type="gramStart"/>
      <w:r w:rsidRPr="00CA4617">
        <w:rPr>
          <w:b w:val="0"/>
          <w:bCs w:val="0"/>
          <w:sz w:val="28"/>
          <w:szCs w:val="28"/>
        </w:rPr>
        <w:t>km</w:t>
      </w:r>
      <w:r w:rsidR="007A3A5F" w:rsidRPr="007A3A5F">
        <w:rPr>
          <w:b w:val="0"/>
          <w:bCs w:val="0"/>
          <w:sz w:val="28"/>
          <w:szCs w:val="28"/>
        </w:rPr>
        <w:t xml:space="preserve"> </w:t>
      </w:r>
      <w:r w:rsidR="007A3A5F">
        <w:rPr>
          <w:b w:val="0"/>
          <w:bCs w:val="0"/>
          <w:sz w:val="28"/>
          <w:szCs w:val="28"/>
        </w:rPr>
        <w:t>,l</w:t>
      </w:r>
      <w:r w:rsidR="007A3A5F" w:rsidRPr="00CA4617">
        <w:rPr>
          <w:b w:val="0"/>
          <w:bCs w:val="0"/>
          <w:sz w:val="28"/>
          <w:szCs w:val="28"/>
        </w:rPr>
        <w:t>a</w:t>
      </w:r>
      <w:proofErr w:type="gramEnd"/>
      <w:r w:rsidR="007A3A5F" w:rsidRPr="00CA4617">
        <w:rPr>
          <w:b w:val="0"/>
          <w:bCs w:val="0"/>
          <w:sz w:val="28"/>
          <w:szCs w:val="28"/>
        </w:rPr>
        <w:t xml:space="preserve"> température augmente </w:t>
      </w:r>
      <w:r w:rsidR="007A3A5F">
        <w:rPr>
          <w:b w:val="0"/>
          <w:bCs w:val="0"/>
          <w:sz w:val="28"/>
          <w:szCs w:val="28"/>
        </w:rPr>
        <w:t>dans cette couche de -56°C à 0°C.</w:t>
      </w:r>
    </w:p>
    <w:p w:rsidR="00CA4617" w:rsidRPr="00CA4617" w:rsidRDefault="007A3A5F" w:rsidP="00F602FE">
      <w:pPr>
        <w:pStyle w:val="Default"/>
        <w:rPr>
          <w:rFonts w:asciiTheme="majorBidi" w:cstheme="majorBidi"/>
          <w:b w:val="0"/>
          <w:bCs w:val="0"/>
          <w:sz w:val="28"/>
          <w:szCs w:val="28"/>
        </w:rPr>
      </w:pPr>
      <w:r>
        <w:rPr>
          <w:b w:val="0"/>
          <w:bCs w:val="0"/>
          <w:sz w:val="28"/>
          <w:szCs w:val="28"/>
        </w:rPr>
        <w:t>On</w:t>
      </w:r>
      <w:r w:rsidR="00CA4617" w:rsidRPr="00CA4617">
        <w:rPr>
          <w:rFonts w:asciiTheme="majorBidi" w:cstheme="majorBidi"/>
          <w:b w:val="0"/>
          <w:bCs w:val="0"/>
          <w:sz w:val="28"/>
          <w:szCs w:val="28"/>
        </w:rPr>
        <w:t xml:space="preserve"> trouve </w:t>
      </w:r>
      <w:r>
        <w:rPr>
          <w:b w:val="0"/>
          <w:bCs w:val="0"/>
          <w:sz w:val="28"/>
          <w:szCs w:val="28"/>
        </w:rPr>
        <w:t xml:space="preserve">dans cette couche le gaz </w:t>
      </w:r>
      <w:r w:rsidRPr="00CE5773">
        <w:rPr>
          <w:rFonts w:asciiTheme="majorBidi" w:hAnsiTheme="majorBidi" w:cstheme="majorBidi"/>
          <w:b w:val="0"/>
          <w:bCs w:val="0"/>
          <w:color w:val="auto"/>
          <w:sz w:val="28"/>
          <w:szCs w:val="28"/>
        </w:rPr>
        <w:t>d</w:t>
      </w:r>
      <w:r w:rsidR="00CA4617" w:rsidRPr="00CE5773">
        <w:rPr>
          <w:rFonts w:asciiTheme="majorBidi" w:hAnsiTheme="majorBidi" w:cstheme="majorBidi"/>
          <w:b w:val="0"/>
          <w:bCs w:val="0"/>
          <w:color w:val="auto"/>
          <w:sz w:val="28"/>
          <w:szCs w:val="28"/>
        </w:rPr>
        <w:t>'ozone.</w:t>
      </w:r>
      <w:r w:rsidR="00CE5773" w:rsidRPr="00CE5773">
        <w:rPr>
          <w:rFonts w:asciiTheme="majorBidi" w:hAnsiTheme="majorBidi" w:cstheme="majorBidi"/>
          <w:b w:val="0"/>
          <w:bCs w:val="0"/>
          <w:color w:val="auto"/>
          <w:sz w:val="28"/>
          <w:szCs w:val="28"/>
        </w:rPr>
        <w:t xml:space="preserve"> </w:t>
      </w:r>
      <w:proofErr w:type="gramStart"/>
      <w:r w:rsidR="00CE5773" w:rsidRPr="00CE5773">
        <w:rPr>
          <w:rFonts w:asciiTheme="majorBidi" w:hAnsiTheme="majorBidi" w:cstheme="majorBidi"/>
          <w:b w:val="0"/>
          <w:bCs w:val="0"/>
          <w:color w:val="auto"/>
          <w:sz w:val="28"/>
          <w:szCs w:val="28"/>
        </w:rPr>
        <w:t>qui</w:t>
      </w:r>
      <w:proofErr w:type="gramEnd"/>
      <w:r w:rsidR="00CE5773" w:rsidRPr="00CE5773">
        <w:rPr>
          <w:rFonts w:asciiTheme="majorBidi" w:hAnsiTheme="majorBidi" w:cstheme="majorBidi"/>
          <w:b w:val="0"/>
          <w:bCs w:val="0"/>
          <w:color w:val="auto"/>
          <w:sz w:val="28"/>
          <w:szCs w:val="28"/>
        </w:rPr>
        <w:t xml:space="preserve"> nous protège des rayons ultraviolets solaire nocifs à la vie « peuvent causer des maladies dangereuses</w:t>
      </w:r>
      <w:r w:rsidR="00F602FE">
        <w:rPr>
          <w:rFonts w:asciiTheme="majorBidi" w:hAnsiTheme="majorBidi" w:cstheme="majorBidi"/>
          <w:b w:val="0"/>
          <w:bCs w:val="0"/>
          <w:color w:val="auto"/>
          <w:sz w:val="28"/>
          <w:szCs w:val="28"/>
        </w:rPr>
        <w:t xml:space="preserve"> et a une action sur les êtres vivants </w:t>
      </w:r>
      <w:r w:rsidR="00CE5773" w:rsidRPr="00CE5773">
        <w:rPr>
          <w:rFonts w:asciiTheme="majorBidi" w:hAnsiTheme="majorBidi" w:cstheme="majorBidi"/>
          <w:b w:val="0"/>
          <w:bCs w:val="0"/>
          <w:color w:val="auto"/>
          <w:sz w:val="28"/>
          <w:szCs w:val="28"/>
        </w:rPr>
        <w:t>».</w:t>
      </w:r>
      <w:r w:rsidR="00CA4617" w:rsidRPr="00CE5773">
        <w:rPr>
          <w:rFonts w:asciiTheme="majorBidi" w:hAnsiTheme="majorBidi" w:cstheme="majorBidi"/>
          <w:b w:val="0"/>
          <w:bCs w:val="0"/>
          <w:color w:val="auto"/>
          <w:sz w:val="28"/>
          <w:szCs w:val="28"/>
        </w:rPr>
        <w:t xml:space="preserve"> </w:t>
      </w:r>
    </w:p>
    <w:p w:rsidR="00CA4617" w:rsidRPr="00CE5773" w:rsidRDefault="00CA4617" w:rsidP="00877E33">
      <w:pPr>
        <w:autoSpaceDE w:val="0"/>
        <w:autoSpaceDN w:val="0"/>
        <w:adjustRightInd w:val="0"/>
        <w:spacing w:after="0" w:line="240" w:lineRule="auto"/>
        <w:rPr>
          <w:color w:val="0070C0"/>
          <w:sz w:val="28"/>
          <w:szCs w:val="28"/>
        </w:rPr>
      </w:pPr>
      <w:r w:rsidRPr="00CE5773">
        <w:rPr>
          <w:color w:val="0070C0"/>
          <w:sz w:val="28"/>
          <w:szCs w:val="28"/>
        </w:rPr>
        <w:t>3- Mésosphère</w:t>
      </w:r>
    </w:p>
    <w:p w:rsidR="001C2AED" w:rsidRDefault="00CA4617" w:rsidP="001C2AED">
      <w:pPr>
        <w:pStyle w:val="Default"/>
        <w:rPr>
          <w:b w:val="0"/>
          <w:bCs w:val="0"/>
          <w:sz w:val="28"/>
          <w:szCs w:val="28"/>
        </w:rPr>
      </w:pPr>
      <w:r w:rsidRPr="00CA4617">
        <w:rPr>
          <w:rFonts w:asciiTheme="majorBidi" w:cstheme="majorBidi"/>
          <w:b w:val="0"/>
          <w:bCs w:val="0"/>
          <w:sz w:val="28"/>
          <w:szCs w:val="28"/>
        </w:rPr>
        <w:t>Elle se situe entre 50</w:t>
      </w:r>
      <w:r w:rsidR="001C2AED">
        <w:rPr>
          <w:rFonts w:asciiTheme="majorBidi" w:cstheme="majorBidi"/>
          <w:b w:val="0"/>
          <w:bCs w:val="0"/>
          <w:sz w:val="28"/>
          <w:szCs w:val="28"/>
        </w:rPr>
        <w:t xml:space="preserve"> km</w:t>
      </w:r>
      <w:r w:rsidRPr="00CA4617">
        <w:rPr>
          <w:rFonts w:asciiTheme="majorBidi" w:cstheme="majorBidi"/>
          <w:b w:val="0"/>
          <w:bCs w:val="0"/>
          <w:sz w:val="28"/>
          <w:szCs w:val="28"/>
        </w:rPr>
        <w:t xml:space="preserve"> et environ 8</w:t>
      </w:r>
      <w:r w:rsidR="00CE5773">
        <w:rPr>
          <w:b w:val="0"/>
          <w:bCs w:val="0"/>
          <w:sz w:val="28"/>
          <w:szCs w:val="28"/>
        </w:rPr>
        <w:t>5</w:t>
      </w:r>
      <w:r w:rsidRPr="00CA4617">
        <w:rPr>
          <w:rFonts w:asciiTheme="majorBidi" w:cstheme="majorBidi"/>
          <w:b w:val="0"/>
          <w:bCs w:val="0"/>
          <w:sz w:val="28"/>
          <w:szCs w:val="28"/>
        </w:rPr>
        <w:t xml:space="preserve"> k</w:t>
      </w:r>
      <w:r w:rsidR="00CE5773">
        <w:rPr>
          <w:b w:val="0"/>
          <w:bCs w:val="0"/>
          <w:sz w:val="28"/>
          <w:szCs w:val="28"/>
        </w:rPr>
        <w:t>m</w:t>
      </w:r>
      <w:r w:rsidRPr="00CA4617">
        <w:rPr>
          <w:rFonts w:asciiTheme="majorBidi" w:cstheme="majorBidi"/>
          <w:b w:val="0"/>
          <w:bCs w:val="0"/>
          <w:sz w:val="28"/>
          <w:szCs w:val="28"/>
        </w:rPr>
        <w:t xml:space="preserve"> d'altitude,</w:t>
      </w:r>
      <w:r w:rsidR="00CE5773" w:rsidRPr="00CA4617">
        <w:rPr>
          <w:b w:val="0"/>
          <w:bCs w:val="0"/>
          <w:sz w:val="28"/>
          <w:szCs w:val="28"/>
        </w:rPr>
        <w:t xml:space="preserve"> </w:t>
      </w:r>
      <w:r w:rsidR="00CE5773">
        <w:rPr>
          <w:b w:val="0"/>
          <w:bCs w:val="0"/>
          <w:sz w:val="28"/>
          <w:szCs w:val="28"/>
        </w:rPr>
        <w:t>l</w:t>
      </w:r>
      <w:r w:rsidR="00CE5773" w:rsidRPr="00CA4617">
        <w:rPr>
          <w:rFonts w:asciiTheme="majorBidi" w:cstheme="majorBidi"/>
          <w:b w:val="0"/>
          <w:bCs w:val="0"/>
          <w:sz w:val="28"/>
          <w:szCs w:val="28"/>
        </w:rPr>
        <w:t xml:space="preserve">a température diminue </w:t>
      </w:r>
      <w:r w:rsidR="00CE5773">
        <w:rPr>
          <w:b w:val="0"/>
          <w:bCs w:val="0"/>
          <w:sz w:val="28"/>
          <w:szCs w:val="28"/>
        </w:rPr>
        <w:t xml:space="preserve">dans cette couche </w:t>
      </w:r>
    </w:p>
    <w:p w:rsidR="001C2AED" w:rsidRPr="001C2AED" w:rsidRDefault="00CE5773" w:rsidP="001C2AED">
      <w:pPr>
        <w:pStyle w:val="Default"/>
        <w:rPr>
          <w:rFonts w:asciiTheme="majorBidi" w:cstheme="majorBidi"/>
          <w:b w:val="0"/>
          <w:bCs w:val="0"/>
          <w:sz w:val="28"/>
          <w:szCs w:val="28"/>
        </w:rPr>
      </w:pPr>
      <w:r w:rsidRPr="00CA4617">
        <w:rPr>
          <w:rFonts w:asciiTheme="majorBidi" w:cstheme="majorBidi"/>
          <w:b w:val="0"/>
          <w:bCs w:val="0"/>
          <w:sz w:val="28"/>
          <w:szCs w:val="28"/>
        </w:rPr>
        <w:t xml:space="preserve">de </w:t>
      </w:r>
      <w:r>
        <w:rPr>
          <w:b w:val="0"/>
          <w:bCs w:val="0"/>
          <w:sz w:val="28"/>
          <w:szCs w:val="28"/>
        </w:rPr>
        <w:t>0</w:t>
      </w:r>
      <w:r w:rsidRPr="00CA4617">
        <w:rPr>
          <w:rFonts w:asciiTheme="majorBidi" w:cstheme="majorBidi"/>
          <w:b w:val="0"/>
          <w:bCs w:val="0"/>
          <w:sz w:val="28"/>
          <w:szCs w:val="28"/>
        </w:rPr>
        <w:t>°C à -</w:t>
      </w:r>
      <w:r w:rsidRPr="001C2AED">
        <w:rPr>
          <w:rFonts w:asciiTheme="majorBidi" w:cstheme="majorBidi"/>
          <w:b w:val="0"/>
          <w:bCs w:val="0"/>
          <w:sz w:val="28"/>
          <w:szCs w:val="28"/>
        </w:rPr>
        <w:t>90</w:t>
      </w:r>
      <w:r w:rsidRPr="00CA4617">
        <w:rPr>
          <w:rFonts w:asciiTheme="majorBidi" w:cstheme="majorBidi"/>
          <w:b w:val="0"/>
          <w:bCs w:val="0"/>
          <w:sz w:val="28"/>
          <w:szCs w:val="28"/>
        </w:rPr>
        <w:t>°</w:t>
      </w:r>
      <w:proofErr w:type="gramStart"/>
      <w:r w:rsidRPr="00CA4617">
        <w:rPr>
          <w:rFonts w:asciiTheme="majorBidi" w:cstheme="majorBidi"/>
          <w:b w:val="0"/>
          <w:bCs w:val="0"/>
          <w:sz w:val="28"/>
          <w:szCs w:val="28"/>
        </w:rPr>
        <w:t>C</w:t>
      </w:r>
      <w:r w:rsidR="001C2AED" w:rsidRPr="001C2AED">
        <w:rPr>
          <w:rFonts w:asciiTheme="majorBidi" w:cstheme="majorBidi"/>
          <w:b w:val="0"/>
          <w:bCs w:val="0"/>
          <w:sz w:val="28"/>
          <w:szCs w:val="28"/>
        </w:rPr>
        <w:t xml:space="preserve"> .</w:t>
      </w:r>
      <w:proofErr w:type="gramEnd"/>
      <w:r w:rsidR="001C2AED" w:rsidRPr="001C2AED">
        <w:rPr>
          <w:rFonts w:asciiTheme="majorBidi" w:cstheme="majorBidi"/>
          <w:b w:val="0"/>
          <w:bCs w:val="0"/>
          <w:sz w:val="28"/>
          <w:szCs w:val="28"/>
        </w:rPr>
        <w:t xml:space="preserve"> Dans cette couche les météorites font friction avec l’air, et elles se brûlent.</w:t>
      </w:r>
      <w:r w:rsidRPr="001C2AED">
        <w:rPr>
          <w:rFonts w:asciiTheme="majorBidi" w:cstheme="majorBidi"/>
          <w:b w:val="0"/>
          <w:bCs w:val="0"/>
          <w:sz w:val="28"/>
          <w:szCs w:val="28"/>
        </w:rPr>
        <w:t xml:space="preserve"> </w:t>
      </w:r>
    </w:p>
    <w:p w:rsidR="00CA4617" w:rsidRPr="00CE5773" w:rsidRDefault="00CA4617" w:rsidP="00877E33">
      <w:pPr>
        <w:autoSpaceDE w:val="0"/>
        <w:autoSpaceDN w:val="0"/>
        <w:adjustRightInd w:val="0"/>
        <w:spacing w:after="0" w:line="240" w:lineRule="auto"/>
        <w:rPr>
          <w:color w:val="0070C0"/>
          <w:sz w:val="28"/>
          <w:szCs w:val="28"/>
        </w:rPr>
      </w:pPr>
      <w:r w:rsidRPr="00CE5773">
        <w:rPr>
          <w:color w:val="0070C0"/>
          <w:sz w:val="28"/>
          <w:szCs w:val="28"/>
        </w:rPr>
        <w:t>4- Thermosphère</w:t>
      </w:r>
    </w:p>
    <w:p w:rsidR="00A713AD" w:rsidRDefault="00CA4617" w:rsidP="00877E33">
      <w:pPr>
        <w:autoSpaceDE w:val="0"/>
        <w:autoSpaceDN w:val="0"/>
        <w:adjustRightInd w:val="0"/>
        <w:spacing w:after="0" w:line="240" w:lineRule="auto"/>
        <w:rPr>
          <w:b w:val="0"/>
          <w:bCs w:val="0"/>
          <w:sz w:val="28"/>
          <w:szCs w:val="28"/>
        </w:rPr>
      </w:pPr>
      <w:r w:rsidRPr="00CA4617">
        <w:rPr>
          <w:b w:val="0"/>
          <w:bCs w:val="0"/>
          <w:sz w:val="28"/>
          <w:szCs w:val="28"/>
        </w:rPr>
        <w:t xml:space="preserve">Cette couche </w:t>
      </w:r>
      <w:r w:rsidR="001C2AED" w:rsidRPr="00A713AD">
        <w:rPr>
          <w:b w:val="0"/>
          <w:bCs w:val="0"/>
          <w:sz w:val="28"/>
          <w:szCs w:val="28"/>
        </w:rPr>
        <w:t>s</w:t>
      </w:r>
      <w:r w:rsidR="001C2AED" w:rsidRPr="00A713AD">
        <w:rPr>
          <w:rFonts w:hint="cs"/>
          <w:b w:val="0"/>
          <w:bCs w:val="0"/>
          <w:sz w:val="28"/>
          <w:szCs w:val="28"/>
        </w:rPr>
        <w:t>’é</w:t>
      </w:r>
      <w:r w:rsidR="001C2AED" w:rsidRPr="00A713AD">
        <w:rPr>
          <w:b w:val="0"/>
          <w:bCs w:val="0"/>
          <w:sz w:val="28"/>
          <w:szCs w:val="28"/>
        </w:rPr>
        <w:t xml:space="preserve">tend en moyenne de 85 </w:t>
      </w:r>
      <w:r w:rsidR="001C2AED" w:rsidRPr="00A713AD">
        <w:rPr>
          <w:rFonts w:hint="cs"/>
          <w:b w:val="0"/>
          <w:bCs w:val="0"/>
          <w:sz w:val="28"/>
          <w:szCs w:val="28"/>
        </w:rPr>
        <w:t>à</w:t>
      </w:r>
      <w:r w:rsidR="001C2AED" w:rsidRPr="00A713AD">
        <w:rPr>
          <w:b w:val="0"/>
          <w:bCs w:val="0"/>
          <w:sz w:val="28"/>
          <w:szCs w:val="28"/>
        </w:rPr>
        <w:t xml:space="preserve"> 500 </w:t>
      </w:r>
      <w:proofErr w:type="gramStart"/>
      <w:r w:rsidR="001C2AED" w:rsidRPr="00A713AD">
        <w:rPr>
          <w:b w:val="0"/>
          <w:bCs w:val="0"/>
          <w:sz w:val="28"/>
          <w:szCs w:val="28"/>
        </w:rPr>
        <w:t>km</w:t>
      </w:r>
      <w:r w:rsidR="00A713AD">
        <w:rPr>
          <w:b w:val="0"/>
          <w:bCs w:val="0"/>
          <w:sz w:val="28"/>
          <w:szCs w:val="28"/>
        </w:rPr>
        <w:t xml:space="preserve"> ,</w:t>
      </w:r>
      <w:proofErr w:type="gramEnd"/>
      <w:r w:rsidR="00A713AD">
        <w:rPr>
          <w:b w:val="0"/>
          <w:bCs w:val="0"/>
          <w:sz w:val="28"/>
          <w:szCs w:val="28"/>
        </w:rPr>
        <w:t xml:space="preserve"> </w:t>
      </w:r>
      <w:r w:rsidR="001C2AED">
        <w:rPr>
          <w:b w:val="0"/>
          <w:bCs w:val="0"/>
          <w:sz w:val="28"/>
          <w:szCs w:val="28"/>
        </w:rPr>
        <w:t>l</w:t>
      </w:r>
      <w:r w:rsidR="001C2AED" w:rsidRPr="00CA4617">
        <w:rPr>
          <w:b w:val="0"/>
          <w:bCs w:val="0"/>
          <w:sz w:val="28"/>
          <w:szCs w:val="28"/>
        </w:rPr>
        <w:t xml:space="preserve">a température augmente </w:t>
      </w:r>
      <w:r w:rsidR="001C2AED">
        <w:rPr>
          <w:b w:val="0"/>
          <w:bCs w:val="0"/>
          <w:sz w:val="28"/>
          <w:szCs w:val="28"/>
        </w:rPr>
        <w:t>dans cette couche de</w:t>
      </w:r>
    </w:p>
    <w:p w:rsidR="001C2AED" w:rsidRPr="00A713AD" w:rsidRDefault="001C2AED" w:rsidP="00A713AD">
      <w:pPr>
        <w:pStyle w:val="Default"/>
        <w:rPr>
          <w:rFonts w:ascii="Calibri" w:hAnsi="Calibri" w:cs="Calibri"/>
        </w:rPr>
      </w:pPr>
      <w:r>
        <w:rPr>
          <w:b w:val="0"/>
          <w:bCs w:val="0"/>
          <w:sz w:val="28"/>
          <w:szCs w:val="28"/>
        </w:rPr>
        <w:t xml:space="preserve"> -</w:t>
      </w:r>
      <w:r w:rsidR="00A713AD">
        <w:rPr>
          <w:b w:val="0"/>
          <w:bCs w:val="0"/>
          <w:sz w:val="28"/>
          <w:szCs w:val="28"/>
        </w:rPr>
        <w:t>90</w:t>
      </w:r>
      <w:r>
        <w:rPr>
          <w:b w:val="0"/>
          <w:bCs w:val="0"/>
          <w:sz w:val="28"/>
          <w:szCs w:val="28"/>
        </w:rPr>
        <w:t xml:space="preserve">°C à </w:t>
      </w:r>
      <w:r w:rsidR="00A713AD">
        <w:rPr>
          <w:b w:val="0"/>
          <w:bCs w:val="0"/>
          <w:sz w:val="28"/>
          <w:szCs w:val="28"/>
        </w:rPr>
        <w:t>plus de 500</w:t>
      </w:r>
      <w:r>
        <w:rPr>
          <w:b w:val="0"/>
          <w:bCs w:val="0"/>
          <w:sz w:val="28"/>
          <w:szCs w:val="28"/>
        </w:rPr>
        <w:t>°C.</w:t>
      </w:r>
      <w:r w:rsidR="00A713AD" w:rsidRPr="00A713AD">
        <w:t xml:space="preserve"> </w:t>
      </w:r>
      <w:r w:rsidR="00A713AD" w:rsidRPr="00A713AD">
        <w:rPr>
          <w:b w:val="0"/>
          <w:bCs w:val="0"/>
          <w:sz w:val="28"/>
          <w:szCs w:val="28"/>
        </w:rPr>
        <w:t>Dans cette couche, on trouve des vaisseaux spatiaux et des satellites artificiels en mouvement utilisés pour la télécommunication et la météorologie</w:t>
      </w:r>
      <w:r w:rsidR="00F602FE">
        <w:rPr>
          <w:b w:val="0"/>
          <w:bCs w:val="0"/>
          <w:sz w:val="28"/>
          <w:szCs w:val="28"/>
        </w:rPr>
        <w:t>.</w:t>
      </w:r>
    </w:p>
    <w:p w:rsidR="00CA4617" w:rsidRDefault="00F602FE" w:rsidP="00877E33">
      <w:pPr>
        <w:spacing w:after="0"/>
        <w:rPr>
          <w:color w:val="C00000"/>
          <w:sz w:val="28"/>
          <w:szCs w:val="28"/>
          <w:u w:val="single"/>
        </w:rPr>
      </w:pPr>
      <w:r w:rsidRPr="00F602FE">
        <w:rPr>
          <w:color w:val="C00000"/>
          <w:sz w:val="28"/>
          <w:szCs w:val="28"/>
          <w:u w:val="single"/>
        </w:rPr>
        <w:t>Remarque</w:t>
      </w:r>
    </w:p>
    <w:p w:rsidR="00F602FE" w:rsidRDefault="00F602FE" w:rsidP="00877E33">
      <w:pPr>
        <w:spacing w:after="0"/>
        <w:rPr>
          <w:rFonts w:ascii="Times New Roman" w:hAnsi="Times New Roman" w:cs="Times New Roman"/>
          <w:b w:val="0"/>
          <w:bCs w:val="0"/>
          <w:color w:val="000000"/>
          <w:sz w:val="28"/>
          <w:szCs w:val="28"/>
        </w:rPr>
      </w:pPr>
      <w:r w:rsidRPr="00F602FE">
        <w:rPr>
          <w:rFonts w:ascii="Times New Roman" w:hAnsi="Times New Roman" w:cs="Times New Roman"/>
          <w:b w:val="0"/>
          <w:bCs w:val="0"/>
          <w:color w:val="000000"/>
          <w:sz w:val="28"/>
          <w:szCs w:val="28"/>
        </w:rPr>
        <w:t>Les variations de température dans l'atmosphère ne sont pas régulières et la pression se diminue avec l’altitude.</w:t>
      </w:r>
    </w:p>
    <w:p w:rsidR="00422585" w:rsidRPr="00422585" w:rsidRDefault="00422585" w:rsidP="00877E33">
      <w:pPr>
        <w:spacing w:after="0" w:line="240" w:lineRule="auto"/>
        <w:outlineLvl w:val="2"/>
        <w:rPr>
          <w:color w:val="00B050"/>
          <w:sz w:val="24"/>
          <w:szCs w:val="24"/>
          <w:u w:val="single"/>
        </w:rPr>
      </w:pPr>
      <w:r w:rsidRPr="00422585">
        <w:rPr>
          <w:color w:val="00B050"/>
          <w:sz w:val="24"/>
          <w:szCs w:val="24"/>
          <w:u w:val="single"/>
        </w:rPr>
        <w:t>Exercice d’application 1</w:t>
      </w:r>
    </w:p>
    <w:p w:rsidR="00877E33" w:rsidRPr="00877E33" w:rsidRDefault="00877E33" w:rsidP="00877E33">
      <w:pPr>
        <w:spacing w:after="0" w:line="240" w:lineRule="auto"/>
        <w:outlineLvl w:val="2"/>
        <w:rPr>
          <w:color w:val="C00000"/>
          <w:sz w:val="28"/>
          <w:szCs w:val="28"/>
        </w:rPr>
      </w:pPr>
      <w:r w:rsidRPr="00877E33">
        <w:rPr>
          <w:color w:val="C00000"/>
          <w:sz w:val="28"/>
          <w:szCs w:val="28"/>
        </w:rPr>
        <w:t>II- Les mouvements de l’air dans l’atmosphère terrestre</w:t>
      </w:r>
    </w:p>
    <w:p w:rsidR="00877E33" w:rsidRPr="00877E33" w:rsidRDefault="00877E33" w:rsidP="00877E3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 w:val="0"/>
          <w:bCs w:val="0"/>
          <w:color w:val="000000"/>
          <w:sz w:val="28"/>
          <w:szCs w:val="28"/>
        </w:rPr>
      </w:pPr>
      <w:r>
        <w:rPr>
          <w:rFonts w:ascii="Times New Roman" w:hAnsi="Times New Roman" w:cs="Times New Roman"/>
          <w:b w:val="0"/>
          <w:bCs w:val="0"/>
          <w:color w:val="000000"/>
          <w:sz w:val="28"/>
          <w:szCs w:val="28"/>
        </w:rPr>
        <w:t>-</w:t>
      </w:r>
      <w:r w:rsidRPr="00877E33">
        <w:rPr>
          <w:rFonts w:ascii="Times New Roman" w:hAnsi="Times New Roman" w:cs="Times New Roman"/>
          <w:b w:val="0"/>
          <w:bCs w:val="0"/>
          <w:color w:val="000000"/>
          <w:sz w:val="28"/>
          <w:szCs w:val="28"/>
        </w:rPr>
        <w:t xml:space="preserve"> Quand la température augmente dans une zone alors son air se réchauffe et devient plus léger, celui-ci se dirige vers le haut, par conséquent la pression de cette zone diminue (Dépression : D).</w:t>
      </w:r>
    </w:p>
    <w:p w:rsidR="00877E33" w:rsidRPr="00877E33" w:rsidRDefault="00877E33" w:rsidP="00877E3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 w:val="0"/>
          <w:bCs w:val="0"/>
          <w:color w:val="000000"/>
          <w:sz w:val="28"/>
          <w:szCs w:val="28"/>
        </w:rPr>
      </w:pPr>
      <w:r w:rsidRPr="00877E33">
        <w:rPr>
          <w:rFonts w:ascii="Times New Roman" w:hAnsi="Times New Roman" w:cs="Times New Roman"/>
          <w:b w:val="0"/>
          <w:bCs w:val="0"/>
          <w:color w:val="000000"/>
          <w:sz w:val="28"/>
          <w:szCs w:val="28"/>
        </w:rPr>
        <w:t>- Quand la température diminue, l’air se refroidit puis il descend et par conséquent se forme une zone à haute pression (Anticyclone : A).</w:t>
      </w:r>
    </w:p>
    <w:p w:rsidR="00877E33" w:rsidRPr="00877E33" w:rsidRDefault="00877E33" w:rsidP="00877E3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 w:val="0"/>
          <w:bCs w:val="0"/>
          <w:color w:val="000000"/>
          <w:sz w:val="28"/>
          <w:szCs w:val="28"/>
        </w:rPr>
      </w:pPr>
      <w:r>
        <w:rPr>
          <w:rFonts w:ascii="Times New Roman" w:hAnsi="Times New Roman" w:cs="Times New Roman"/>
          <w:b w:val="0"/>
          <w:bCs w:val="0"/>
          <w:color w:val="000000"/>
          <w:sz w:val="28"/>
          <w:szCs w:val="28"/>
        </w:rPr>
        <w:t xml:space="preserve">- </w:t>
      </w:r>
      <w:r w:rsidRPr="00877E33">
        <w:rPr>
          <w:rFonts w:ascii="Times New Roman" w:hAnsi="Times New Roman" w:cs="Times New Roman"/>
          <w:b w:val="0"/>
          <w:bCs w:val="0"/>
          <w:color w:val="000000"/>
          <w:sz w:val="28"/>
          <w:szCs w:val="28"/>
        </w:rPr>
        <w:t xml:space="preserve">La différence de pression entre deux zones provoque un mouvement horizontal de l’air d’une zone de haute pression vers une autre de basse pression et ce mouvement d’air s’appelle </w:t>
      </w:r>
      <w:r w:rsidRPr="00877E33">
        <w:rPr>
          <w:rFonts w:ascii="Times New Roman" w:hAnsi="Times New Roman" w:cs="Times New Roman"/>
          <w:color w:val="000000"/>
          <w:sz w:val="28"/>
          <w:szCs w:val="28"/>
        </w:rPr>
        <w:t>le vent.</w:t>
      </w:r>
    </w:p>
    <w:p w:rsidR="00877E33" w:rsidRPr="00877E33" w:rsidRDefault="00532E7E" w:rsidP="00877E33">
      <w:pPr>
        <w:spacing w:after="0" w:line="240" w:lineRule="auto"/>
        <w:outlineLvl w:val="2"/>
        <w:rPr>
          <w:rFonts w:ascii="Times New Roman" w:hAnsi="Times New Roman" w:cs="Times New Roman"/>
          <w:b w:val="0"/>
          <w:bCs w:val="0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bCs w:val="0"/>
          <w:noProof/>
          <w:color w:val="FF0000"/>
          <w:sz w:val="27"/>
          <w:szCs w:val="27"/>
          <w:lang w:eastAsia="fr-F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alt="" style="position:absolute;margin-left:141.55pt;margin-top:12.5pt;width:430.95pt;height:211.2pt;z-index:251658240;mso-wrap-style:square;mso-wrap-edited:f;mso-width-percent:0;mso-height-percent:0;mso-width-percent:0;mso-height-percent:0;v-text-anchor:top" filled="f" stroked="f">
            <v:textbox>
              <w:txbxContent>
                <w:p w:rsidR="00422585" w:rsidRDefault="00422585">
                  <w:r w:rsidRPr="00422585"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4710546" cy="2338021"/>
                        <wp:effectExtent l="0" t="0" r="0" b="0"/>
                        <wp:docPr id="6" name="Picture 1" descr="Capture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6" name="Picture 1" descr="Capture1">
                                  <a:hlinkClick r:id="rId8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736672" cy="235098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proofErr w:type="gramStart"/>
      <w:r w:rsidR="00877E33" w:rsidRPr="00877E33">
        <w:rPr>
          <w:color w:val="C00000"/>
          <w:sz w:val="28"/>
          <w:szCs w:val="28"/>
        </w:rPr>
        <w:t>Conclusion  :</w:t>
      </w:r>
      <w:proofErr w:type="gramEnd"/>
      <w:r w:rsidR="00877E33">
        <w:rPr>
          <w:rFonts w:ascii="Times New Roman" w:hAnsi="Times New Roman" w:cs="Times New Roman"/>
          <w:b w:val="0"/>
          <w:bCs w:val="0"/>
          <w:color w:val="000000"/>
          <w:sz w:val="28"/>
          <w:szCs w:val="28"/>
        </w:rPr>
        <w:t xml:space="preserve"> </w:t>
      </w:r>
      <w:r w:rsidR="00877E33" w:rsidRPr="00877E33">
        <w:rPr>
          <w:rFonts w:ascii="Times New Roman" w:hAnsi="Times New Roman" w:cs="Times New Roman"/>
          <w:b w:val="0"/>
          <w:bCs w:val="0"/>
          <w:color w:val="000000"/>
          <w:sz w:val="28"/>
          <w:szCs w:val="28"/>
        </w:rPr>
        <w:t>Le vent est un déplacement horizontal d’air d’une zone de haute pression vers une zone de basse pression.</w:t>
      </w:r>
    </w:p>
    <w:p w:rsidR="00AB58FB" w:rsidRDefault="00422585" w:rsidP="00877E33">
      <w:pPr>
        <w:spacing w:before="100" w:beforeAutospacing="1" w:after="100" w:afterAutospacing="1" w:line="240" w:lineRule="auto"/>
        <w:ind w:left="1002"/>
        <w:outlineLvl w:val="2"/>
        <w:rPr>
          <w:rFonts w:ascii="Times New Roman" w:eastAsia="Times New Roman" w:hAnsi="Times New Roman" w:cs="Times New Roman"/>
          <w:b w:val="0"/>
          <w:bCs w:val="0"/>
          <w:color w:val="FF0000"/>
          <w:sz w:val="27"/>
          <w:szCs w:val="27"/>
          <w:lang w:eastAsia="fr-FR"/>
        </w:rPr>
      </w:pPr>
      <w:r>
        <w:rPr>
          <w:rFonts w:ascii="Times New Roman" w:eastAsia="Times New Roman" w:hAnsi="Times New Roman" w:cs="Times New Roman"/>
          <w:b w:val="0"/>
          <w:bCs w:val="0"/>
          <w:color w:val="FF0000"/>
          <w:sz w:val="27"/>
          <w:szCs w:val="27"/>
          <w:lang w:eastAsia="fr-FR"/>
        </w:rPr>
        <w:t xml:space="preserve"> </w:t>
      </w:r>
    </w:p>
    <w:p w:rsidR="00422585" w:rsidRDefault="00422585" w:rsidP="00422585">
      <w:pPr>
        <w:spacing w:before="100" w:beforeAutospacing="1" w:after="100" w:afterAutospacing="1" w:line="240" w:lineRule="auto"/>
        <w:ind w:left="1002"/>
        <w:outlineLvl w:val="2"/>
        <w:rPr>
          <w:color w:val="00B050"/>
          <w:sz w:val="24"/>
          <w:szCs w:val="24"/>
          <w:u w:val="single"/>
        </w:rPr>
      </w:pPr>
    </w:p>
    <w:p w:rsidR="00422585" w:rsidRDefault="00422585" w:rsidP="00422585">
      <w:pPr>
        <w:spacing w:before="100" w:beforeAutospacing="1" w:after="100" w:afterAutospacing="1" w:line="240" w:lineRule="auto"/>
        <w:ind w:left="1002"/>
        <w:outlineLvl w:val="2"/>
        <w:rPr>
          <w:color w:val="00B050"/>
          <w:sz w:val="24"/>
          <w:szCs w:val="24"/>
          <w:u w:val="single"/>
        </w:rPr>
      </w:pPr>
    </w:p>
    <w:p w:rsidR="00422585" w:rsidRDefault="00422585" w:rsidP="000C7A0A">
      <w:pPr>
        <w:spacing w:before="100" w:beforeAutospacing="1" w:after="100" w:afterAutospacing="1" w:line="240" w:lineRule="auto"/>
        <w:outlineLvl w:val="2"/>
        <w:rPr>
          <w:color w:val="00B050"/>
          <w:sz w:val="24"/>
          <w:szCs w:val="24"/>
          <w:u w:val="single"/>
        </w:rPr>
      </w:pPr>
    </w:p>
    <w:p w:rsidR="00422585" w:rsidRDefault="00422585" w:rsidP="00422585">
      <w:pPr>
        <w:spacing w:before="100" w:beforeAutospacing="1" w:after="100" w:afterAutospacing="1" w:line="240" w:lineRule="auto"/>
        <w:ind w:left="1002"/>
        <w:outlineLvl w:val="2"/>
        <w:rPr>
          <w:color w:val="00B050"/>
          <w:sz w:val="24"/>
          <w:szCs w:val="24"/>
          <w:u w:val="single"/>
        </w:rPr>
      </w:pPr>
    </w:p>
    <w:p w:rsidR="00422585" w:rsidRDefault="00422585" w:rsidP="00422585">
      <w:pPr>
        <w:spacing w:before="100" w:beforeAutospacing="1" w:after="100" w:afterAutospacing="1" w:line="240" w:lineRule="auto"/>
        <w:outlineLvl w:val="2"/>
        <w:rPr>
          <w:color w:val="00B050"/>
          <w:sz w:val="24"/>
          <w:szCs w:val="24"/>
          <w:u w:val="single"/>
        </w:rPr>
      </w:pPr>
      <w:r w:rsidRPr="00422585">
        <w:rPr>
          <w:color w:val="00B050"/>
          <w:sz w:val="24"/>
          <w:szCs w:val="24"/>
        </w:rPr>
        <w:t xml:space="preserve">  </w:t>
      </w:r>
      <w:bookmarkStart w:id="0" w:name="_GoBack"/>
      <w:bookmarkEnd w:id="0"/>
    </w:p>
    <w:sectPr w:rsidR="00422585" w:rsidSect="00AB58FB">
      <w:headerReference w:type="default" r:id="rId10"/>
      <w:footerReference w:type="default" r:id="rId11"/>
      <w:pgSz w:w="11906" w:h="16838"/>
      <w:pgMar w:top="567" w:right="282" w:bottom="426" w:left="42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32E7E" w:rsidRDefault="00532E7E" w:rsidP="0028651B">
      <w:pPr>
        <w:spacing w:after="0" w:line="240" w:lineRule="auto"/>
      </w:pPr>
      <w:r>
        <w:separator/>
      </w:r>
    </w:p>
  </w:endnote>
  <w:endnote w:type="continuationSeparator" w:id="0">
    <w:p w:rsidR="00532E7E" w:rsidRDefault="00532E7E" w:rsidP="002865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8651B" w:rsidRDefault="0028651B" w:rsidP="0028651B">
    <w:pPr>
      <w:pStyle w:val="En-tte"/>
    </w:pPr>
    <w:r>
      <w:t>Prof </w:t>
    </w:r>
    <w:proofErr w:type="gramStart"/>
    <w:r>
      <w:t>:Ahmed</w:t>
    </w:r>
    <w:proofErr w:type="gramEnd"/>
    <w:r>
      <w:t xml:space="preserve"> </w:t>
    </w:r>
    <w:proofErr w:type="spellStart"/>
    <w:r>
      <w:t>Elqoraychi</w:t>
    </w:r>
    <w:proofErr w:type="spellEnd"/>
    <w:r>
      <w:t xml:space="preserve">                    Etablissement :Lycée </w:t>
    </w:r>
    <w:proofErr w:type="spellStart"/>
    <w:r>
      <w:t>collègial</w:t>
    </w:r>
    <w:proofErr w:type="spellEnd"/>
    <w:r>
      <w:t xml:space="preserve">  JBIEL  </w:t>
    </w:r>
    <w:proofErr w:type="spellStart"/>
    <w:r>
      <w:t>Elkelàa</w:t>
    </w:r>
    <w:proofErr w:type="spellEnd"/>
    <w:r>
      <w:t xml:space="preserve"> des </w:t>
    </w:r>
    <w:proofErr w:type="spellStart"/>
    <w:r>
      <w:t>sraghna</w:t>
    </w:r>
    <w:proofErr w:type="spellEnd"/>
    <w:r>
      <w:t xml:space="preserve"> </w:t>
    </w:r>
  </w:p>
  <w:p w:rsidR="0028651B" w:rsidRPr="0028651B" w:rsidRDefault="0028651B" w:rsidP="0028651B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32E7E" w:rsidRDefault="00532E7E" w:rsidP="0028651B">
      <w:pPr>
        <w:spacing w:after="0" w:line="240" w:lineRule="auto"/>
      </w:pPr>
      <w:r>
        <w:separator/>
      </w:r>
    </w:p>
  </w:footnote>
  <w:footnote w:type="continuationSeparator" w:id="0">
    <w:p w:rsidR="00532E7E" w:rsidRDefault="00532E7E" w:rsidP="002865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8651B" w:rsidRDefault="0028651B" w:rsidP="0028651B">
    <w:pPr>
      <w:pStyle w:val="En-tte"/>
    </w:pPr>
    <w:r>
      <w:t>Prof </w:t>
    </w:r>
    <w:proofErr w:type="gramStart"/>
    <w:r>
      <w:t>:Ahmed</w:t>
    </w:r>
    <w:proofErr w:type="gramEnd"/>
    <w:r>
      <w:t xml:space="preserve"> </w:t>
    </w:r>
    <w:proofErr w:type="spellStart"/>
    <w:r>
      <w:t>Elqoraychi</w:t>
    </w:r>
    <w:proofErr w:type="spellEnd"/>
    <w:r>
      <w:t xml:space="preserve">                    Etablissement :Lycée </w:t>
    </w:r>
    <w:proofErr w:type="spellStart"/>
    <w:r>
      <w:t>collègial</w:t>
    </w:r>
    <w:proofErr w:type="spellEnd"/>
    <w:r>
      <w:t xml:space="preserve">  JBIEL  </w:t>
    </w:r>
    <w:proofErr w:type="spellStart"/>
    <w:r>
      <w:t>Elkelàa</w:t>
    </w:r>
    <w:proofErr w:type="spellEnd"/>
    <w:r>
      <w:t xml:space="preserve"> des </w:t>
    </w:r>
    <w:proofErr w:type="spellStart"/>
    <w:r>
      <w:t>sraghna</w:t>
    </w:r>
    <w:proofErr w:type="spellEnd"/>
    <w:r>
      <w:t xml:space="preserve"> </w:t>
    </w:r>
  </w:p>
  <w:p w:rsidR="0028651B" w:rsidRDefault="0028651B">
    <w:pPr>
      <w:pStyle w:val="En-tt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3" type="#_x0000_t75" style="width:10.9pt;height:10.9pt" o:bullet="t">
        <v:imagedata r:id="rId1" o:title="mso5553"/>
      </v:shape>
    </w:pict>
  </w:numPicBullet>
  <w:abstractNum w:abstractNumId="0">
    <w:nsid w:val="14500688"/>
    <w:multiLevelType w:val="hybridMultilevel"/>
    <w:tmpl w:val="CE869502"/>
    <w:lvl w:ilvl="0" w:tplc="040C0011">
      <w:start w:val="1"/>
      <w:numFmt w:val="decimal"/>
      <w:lvlText w:val="%1)"/>
      <w:lvlJc w:val="left"/>
      <w:pPr>
        <w:ind w:left="1002" w:hanging="360"/>
      </w:pPr>
    </w:lvl>
    <w:lvl w:ilvl="1" w:tplc="040C0019" w:tentative="1">
      <w:start w:val="1"/>
      <w:numFmt w:val="lowerLetter"/>
      <w:lvlText w:val="%2."/>
      <w:lvlJc w:val="left"/>
      <w:pPr>
        <w:ind w:left="1722" w:hanging="360"/>
      </w:pPr>
    </w:lvl>
    <w:lvl w:ilvl="2" w:tplc="040C001B" w:tentative="1">
      <w:start w:val="1"/>
      <w:numFmt w:val="lowerRoman"/>
      <w:lvlText w:val="%3."/>
      <w:lvlJc w:val="right"/>
      <w:pPr>
        <w:ind w:left="2442" w:hanging="180"/>
      </w:pPr>
    </w:lvl>
    <w:lvl w:ilvl="3" w:tplc="040C000F" w:tentative="1">
      <w:start w:val="1"/>
      <w:numFmt w:val="decimal"/>
      <w:lvlText w:val="%4."/>
      <w:lvlJc w:val="left"/>
      <w:pPr>
        <w:ind w:left="3162" w:hanging="360"/>
      </w:pPr>
    </w:lvl>
    <w:lvl w:ilvl="4" w:tplc="040C0019" w:tentative="1">
      <w:start w:val="1"/>
      <w:numFmt w:val="lowerLetter"/>
      <w:lvlText w:val="%5."/>
      <w:lvlJc w:val="left"/>
      <w:pPr>
        <w:ind w:left="3882" w:hanging="360"/>
      </w:pPr>
    </w:lvl>
    <w:lvl w:ilvl="5" w:tplc="040C001B" w:tentative="1">
      <w:start w:val="1"/>
      <w:numFmt w:val="lowerRoman"/>
      <w:lvlText w:val="%6."/>
      <w:lvlJc w:val="right"/>
      <w:pPr>
        <w:ind w:left="4602" w:hanging="180"/>
      </w:pPr>
    </w:lvl>
    <w:lvl w:ilvl="6" w:tplc="040C000F" w:tentative="1">
      <w:start w:val="1"/>
      <w:numFmt w:val="decimal"/>
      <w:lvlText w:val="%7."/>
      <w:lvlJc w:val="left"/>
      <w:pPr>
        <w:ind w:left="5322" w:hanging="360"/>
      </w:pPr>
    </w:lvl>
    <w:lvl w:ilvl="7" w:tplc="040C0019" w:tentative="1">
      <w:start w:val="1"/>
      <w:numFmt w:val="lowerLetter"/>
      <w:lvlText w:val="%8."/>
      <w:lvlJc w:val="left"/>
      <w:pPr>
        <w:ind w:left="6042" w:hanging="360"/>
      </w:pPr>
    </w:lvl>
    <w:lvl w:ilvl="8" w:tplc="040C001B" w:tentative="1">
      <w:start w:val="1"/>
      <w:numFmt w:val="lowerRoman"/>
      <w:lvlText w:val="%9."/>
      <w:lvlJc w:val="right"/>
      <w:pPr>
        <w:ind w:left="6762" w:hanging="180"/>
      </w:pPr>
    </w:lvl>
  </w:abstractNum>
  <w:abstractNum w:abstractNumId="1">
    <w:nsid w:val="2E081C9D"/>
    <w:multiLevelType w:val="hybridMultilevel"/>
    <w:tmpl w:val="E2706950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9F22990"/>
    <w:multiLevelType w:val="hybridMultilevel"/>
    <w:tmpl w:val="4CDE568A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FDE0D67"/>
    <w:multiLevelType w:val="hybridMultilevel"/>
    <w:tmpl w:val="B4940B66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21F0B15"/>
    <w:multiLevelType w:val="hybridMultilevel"/>
    <w:tmpl w:val="CA745D58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88131C6"/>
    <w:multiLevelType w:val="hybridMultilevel"/>
    <w:tmpl w:val="841A5E24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A1300AB"/>
    <w:multiLevelType w:val="hybridMultilevel"/>
    <w:tmpl w:val="E2AEF17E"/>
    <w:lvl w:ilvl="0" w:tplc="040C0013">
      <w:start w:val="1"/>
      <w:numFmt w:val="upperRoman"/>
      <w:lvlText w:val="%1."/>
      <w:lvlJc w:val="right"/>
      <w:pPr>
        <w:ind w:left="1002" w:hanging="360"/>
      </w:pPr>
    </w:lvl>
    <w:lvl w:ilvl="1" w:tplc="040C0019" w:tentative="1">
      <w:start w:val="1"/>
      <w:numFmt w:val="lowerLetter"/>
      <w:lvlText w:val="%2."/>
      <w:lvlJc w:val="left"/>
      <w:pPr>
        <w:ind w:left="1722" w:hanging="360"/>
      </w:pPr>
    </w:lvl>
    <w:lvl w:ilvl="2" w:tplc="040C001B" w:tentative="1">
      <w:start w:val="1"/>
      <w:numFmt w:val="lowerRoman"/>
      <w:lvlText w:val="%3."/>
      <w:lvlJc w:val="right"/>
      <w:pPr>
        <w:ind w:left="2442" w:hanging="180"/>
      </w:pPr>
    </w:lvl>
    <w:lvl w:ilvl="3" w:tplc="040C000F" w:tentative="1">
      <w:start w:val="1"/>
      <w:numFmt w:val="decimal"/>
      <w:lvlText w:val="%4."/>
      <w:lvlJc w:val="left"/>
      <w:pPr>
        <w:ind w:left="3162" w:hanging="360"/>
      </w:pPr>
    </w:lvl>
    <w:lvl w:ilvl="4" w:tplc="040C0019" w:tentative="1">
      <w:start w:val="1"/>
      <w:numFmt w:val="lowerLetter"/>
      <w:lvlText w:val="%5."/>
      <w:lvlJc w:val="left"/>
      <w:pPr>
        <w:ind w:left="3882" w:hanging="360"/>
      </w:pPr>
    </w:lvl>
    <w:lvl w:ilvl="5" w:tplc="040C001B" w:tentative="1">
      <w:start w:val="1"/>
      <w:numFmt w:val="lowerRoman"/>
      <w:lvlText w:val="%6."/>
      <w:lvlJc w:val="right"/>
      <w:pPr>
        <w:ind w:left="4602" w:hanging="180"/>
      </w:pPr>
    </w:lvl>
    <w:lvl w:ilvl="6" w:tplc="040C000F" w:tentative="1">
      <w:start w:val="1"/>
      <w:numFmt w:val="decimal"/>
      <w:lvlText w:val="%7."/>
      <w:lvlJc w:val="left"/>
      <w:pPr>
        <w:ind w:left="5322" w:hanging="360"/>
      </w:pPr>
    </w:lvl>
    <w:lvl w:ilvl="7" w:tplc="040C0019" w:tentative="1">
      <w:start w:val="1"/>
      <w:numFmt w:val="lowerLetter"/>
      <w:lvlText w:val="%8."/>
      <w:lvlJc w:val="left"/>
      <w:pPr>
        <w:ind w:left="6042" w:hanging="360"/>
      </w:pPr>
    </w:lvl>
    <w:lvl w:ilvl="8" w:tplc="040C001B" w:tentative="1">
      <w:start w:val="1"/>
      <w:numFmt w:val="lowerRoman"/>
      <w:lvlText w:val="%9."/>
      <w:lvlJc w:val="right"/>
      <w:pPr>
        <w:ind w:left="6762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5"/>
  </w:num>
  <w:num w:numId="5">
    <w:abstractNumId w:val="4"/>
  </w:num>
  <w:num w:numId="6">
    <w:abstractNumId w:val="6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B58FB"/>
    <w:rsid w:val="000C7A0A"/>
    <w:rsid w:val="001955CA"/>
    <w:rsid w:val="001C2AED"/>
    <w:rsid w:val="0028651B"/>
    <w:rsid w:val="003B350A"/>
    <w:rsid w:val="0041195A"/>
    <w:rsid w:val="00422585"/>
    <w:rsid w:val="00532E7E"/>
    <w:rsid w:val="005763C4"/>
    <w:rsid w:val="00595121"/>
    <w:rsid w:val="006A51C4"/>
    <w:rsid w:val="00776B9A"/>
    <w:rsid w:val="007A3A5F"/>
    <w:rsid w:val="007D31AE"/>
    <w:rsid w:val="00877E33"/>
    <w:rsid w:val="00910FF3"/>
    <w:rsid w:val="00920A0B"/>
    <w:rsid w:val="00923903"/>
    <w:rsid w:val="00A713AD"/>
    <w:rsid w:val="00AB58FB"/>
    <w:rsid w:val="00B327A1"/>
    <w:rsid w:val="00BA124A"/>
    <w:rsid w:val="00C0507A"/>
    <w:rsid w:val="00C30439"/>
    <w:rsid w:val="00CA4617"/>
    <w:rsid w:val="00CE5773"/>
    <w:rsid w:val="00ED6BB4"/>
    <w:rsid w:val="00F17C0A"/>
    <w:rsid w:val="00F602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2E1690B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ajorBidi" w:eastAsiaTheme="minorHAnsi" w:hAnsiTheme="majorBidi" w:cstheme="majorBidi"/>
        <w:b/>
        <w:bCs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23903"/>
    <w:pPr>
      <w:spacing w:after="160" w:line="259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923903"/>
    <w:pPr>
      <w:ind w:left="720"/>
      <w:contextualSpacing/>
    </w:pPr>
  </w:style>
  <w:style w:type="paragraph" w:customStyle="1" w:styleId="Default">
    <w:name w:val="Default"/>
    <w:rsid w:val="00CA461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Lienhypertexte">
    <w:name w:val="Hyperlink"/>
    <w:uiPriority w:val="99"/>
    <w:unhideWhenUsed/>
    <w:rsid w:val="00877E33"/>
    <w:rPr>
      <w:color w:val="0000FF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877E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77E33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2865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28651B"/>
  </w:style>
  <w:style w:type="paragraph" w:styleId="Pieddepage">
    <w:name w:val="footer"/>
    <w:basedOn w:val="Normal"/>
    <w:link w:val="PieddepageCar"/>
    <w:uiPriority w:val="99"/>
    <w:unhideWhenUsed/>
    <w:rsid w:val="002865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28651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drarphysic.fr/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Custom 1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351</Words>
  <Characters>1931</Characters>
  <Application>Microsoft Office Word</Application>
  <DocSecurity>0</DocSecurity>
  <Lines>16</Lines>
  <Paragraphs>4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Home</Company>
  <LinksUpToDate>false</LinksUpToDate>
  <CharactersWithSpaces>2278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hmd</dc:creator>
  <cp:lastModifiedBy>pc</cp:lastModifiedBy>
  <cp:revision>4</cp:revision>
  <cp:lastPrinted>2020-01-22T22:22:00Z</cp:lastPrinted>
  <dcterms:created xsi:type="dcterms:W3CDTF">2020-01-22T22:22:00Z</dcterms:created>
  <dcterms:modified xsi:type="dcterms:W3CDTF">2025-04-04T10:08:00Z</dcterms:modified>
</cp:coreProperties>
</file>