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9606" w:type="dxa"/>
        <w:tblLook w:val="04A0" w:firstRow="1" w:lastRow="0" w:firstColumn="1" w:lastColumn="0" w:noHBand="0" w:noVBand="1"/>
      </w:tblPr>
      <w:tblGrid>
        <w:gridCol w:w="3070"/>
        <w:gridCol w:w="3071"/>
        <w:gridCol w:w="3465"/>
      </w:tblGrid>
      <w:tr w:rsidR="00B36D6A" w:rsidTr="00DF2589">
        <w:tc>
          <w:tcPr>
            <w:tcW w:w="3070" w:type="dxa"/>
          </w:tcPr>
          <w:p w:rsidR="00B36D6A" w:rsidRPr="0052139B" w:rsidRDefault="0052139B" w:rsidP="00B36D6A">
            <w:pPr>
              <w:ind w:right="-851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52139B">
              <w:rPr>
                <w:b/>
                <w:bCs/>
                <w:color w:val="000000" w:themeColor="text1"/>
                <w:sz w:val="24"/>
                <w:szCs w:val="24"/>
              </w:rPr>
              <w:fldChar w:fldCharType="begin"/>
            </w:r>
            <w:r w:rsidRPr="0052139B">
              <w:rPr>
                <w:b/>
                <w:bCs/>
                <w:color w:val="000000" w:themeColor="text1"/>
                <w:sz w:val="24"/>
                <w:szCs w:val="24"/>
              </w:rPr>
              <w:instrText xml:space="preserve"> HYPERLINK "http://adrarphysic.fr/" </w:instrText>
            </w:r>
            <w:r w:rsidRPr="0052139B">
              <w:rPr>
                <w:b/>
                <w:bCs/>
                <w:color w:val="000000" w:themeColor="text1"/>
                <w:sz w:val="24"/>
                <w:szCs w:val="24"/>
              </w:rPr>
              <w:fldChar w:fldCharType="separate"/>
            </w:r>
            <w:r w:rsidR="00F30034" w:rsidRPr="0052139B">
              <w:rPr>
                <w:rStyle w:val="Lienhypertexte"/>
                <w:b/>
                <w:bCs/>
                <w:color w:val="000000" w:themeColor="text1"/>
                <w:sz w:val="24"/>
                <w:szCs w:val="24"/>
                <w:u w:val="none"/>
              </w:rPr>
              <w:t>Collège : ESSMARA</w:t>
            </w:r>
            <w:r w:rsidRPr="0052139B">
              <w:rPr>
                <w:b/>
                <w:bCs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3071" w:type="dxa"/>
          </w:tcPr>
          <w:p w:rsidR="00B36D6A" w:rsidRPr="00DF2589" w:rsidRDefault="00B36D6A" w:rsidP="00B36D6A">
            <w:pPr>
              <w:ind w:right="-851"/>
              <w:rPr>
                <w:b/>
                <w:bCs/>
                <w:sz w:val="24"/>
                <w:szCs w:val="24"/>
              </w:rPr>
            </w:pPr>
            <w:r w:rsidRPr="00DF2589">
              <w:rPr>
                <w:b/>
                <w:bCs/>
                <w:sz w:val="24"/>
                <w:szCs w:val="24"/>
              </w:rPr>
              <w:t xml:space="preserve">      Contrôle n° 2 </w:t>
            </w:r>
            <w:proofErr w:type="gramStart"/>
            <w:r w:rsidRPr="00DF2589">
              <w:rPr>
                <w:b/>
                <w:bCs/>
                <w:sz w:val="24"/>
                <w:szCs w:val="24"/>
              </w:rPr>
              <w:t>semestre</w:t>
            </w:r>
            <w:proofErr w:type="gramEnd"/>
            <w:r w:rsidRPr="00DF2589">
              <w:rPr>
                <w:b/>
                <w:bCs/>
                <w:sz w:val="24"/>
                <w:szCs w:val="24"/>
              </w:rPr>
              <w:t xml:space="preserve"> 1</w:t>
            </w:r>
          </w:p>
        </w:tc>
        <w:tc>
          <w:tcPr>
            <w:tcW w:w="3465" w:type="dxa"/>
          </w:tcPr>
          <w:p w:rsidR="00B36D6A" w:rsidRPr="00DF2589" w:rsidRDefault="00B36D6A" w:rsidP="00B36D6A">
            <w:pPr>
              <w:ind w:right="-851"/>
              <w:rPr>
                <w:b/>
                <w:bCs/>
                <w:sz w:val="24"/>
                <w:szCs w:val="24"/>
              </w:rPr>
            </w:pPr>
            <w:r w:rsidRPr="00DF2589">
              <w:rPr>
                <w:b/>
                <w:bCs/>
                <w:sz w:val="24"/>
                <w:szCs w:val="24"/>
              </w:rPr>
              <w:t>Nom :</w:t>
            </w:r>
          </w:p>
        </w:tc>
      </w:tr>
      <w:tr w:rsidR="00B36D6A" w:rsidTr="00DF2589">
        <w:tc>
          <w:tcPr>
            <w:tcW w:w="3070" w:type="dxa"/>
          </w:tcPr>
          <w:p w:rsidR="00B36D6A" w:rsidRPr="0052139B" w:rsidRDefault="00B36D6A" w:rsidP="00B36D6A">
            <w:pPr>
              <w:ind w:right="-851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52139B">
              <w:rPr>
                <w:b/>
                <w:bCs/>
                <w:color w:val="000000" w:themeColor="text1"/>
                <w:sz w:val="24"/>
                <w:szCs w:val="24"/>
              </w:rPr>
              <w:t>2018/2019</w:t>
            </w:r>
          </w:p>
        </w:tc>
        <w:tc>
          <w:tcPr>
            <w:tcW w:w="3071" w:type="dxa"/>
          </w:tcPr>
          <w:p w:rsidR="00B36D6A" w:rsidRPr="0052139B" w:rsidRDefault="00B36D6A" w:rsidP="00B36D6A">
            <w:pPr>
              <w:ind w:right="-851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52139B">
              <w:rPr>
                <w:b/>
                <w:bCs/>
                <w:color w:val="000000" w:themeColor="text1"/>
                <w:sz w:val="24"/>
                <w:szCs w:val="24"/>
              </w:rPr>
              <w:t xml:space="preserve">             Physique chimie </w:t>
            </w:r>
          </w:p>
        </w:tc>
        <w:tc>
          <w:tcPr>
            <w:tcW w:w="3465" w:type="dxa"/>
          </w:tcPr>
          <w:p w:rsidR="00B36D6A" w:rsidRPr="0052139B" w:rsidRDefault="00B36D6A" w:rsidP="00B36D6A">
            <w:pPr>
              <w:ind w:right="-851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52139B">
              <w:rPr>
                <w:b/>
                <w:bCs/>
                <w:color w:val="000000" w:themeColor="text1"/>
                <w:sz w:val="24"/>
                <w:szCs w:val="24"/>
              </w:rPr>
              <w:t xml:space="preserve">Prénom : </w:t>
            </w:r>
          </w:p>
        </w:tc>
      </w:tr>
      <w:tr w:rsidR="00B36D6A" w:rsidTr="00DF2589">
        <w:tc>
          <w:tcPr>
            <w:tcW w:w="3070" w:type="dxa"/>
          </w:tcPr>
          <w:p w:rsidR="00B36D6A" w:rsidRPr="0052139B" w:rsidRDefault="00B36D6A" w:rsidP="00B36D6A">
            <w:pPr>
              <w:ind w:right="-851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52139B">
              <w:rPr>
                <w:b/>
                <w:bCs/>
                <w:color w:val="000000" w:themeColor="text1"/>
                <w:sz w:val="24"/>
                <w:szCs w:val="24"/>
              </w:rPr>
              <w:t>Pr : NILAJ</w:t>
            </w:r>
          </w:p>
        </w:tc>
        <w:tc>
          <w:tcPr>
            <w:tcW w:w="3071" w:type="dxa"/>
          </w:tcPr>
          <w:p w:rsidR="00B36D6A" w:rsidRPr="0052139B" w:rsidRDefault="00B36D6A" w:rsidP="00B36D6A">
            <w:pPr>
              <w:ind w:right="-851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52139B">
              <w:rPr>
                <w:b/>
                <w:bCs/>
                <w:color w:val="000000" w:themeColor="text1"/>
                <w:sz w:val="24"/>
                <w:szCs w:val="24"/>
              </w:rPr>
              <w:t xml:space="preserve">                Une heure </w:t>
            </w:r>
          </w:p>
        </w:tc>
        <w:tc>
          <w:tcPr>
            <w:tcW w:w="3465" w:type="dxa"/>
          </w:tcPr>
          <w:p w:rsidR="00B36D6A" w:rsidRPr="0052139B" w:rsidRDefault="00214652" w:rsidP="00B36D6A">
            <w:pPr>
              <w:ind w:right="-851"/>
              <w:rPr>
                <w:b/>
                <w:bCs/>
                <w:color w:val="000000" w:themeColor="text1"/>
                <w:sz w:val="24"/>
                <w:szCs w:val="24"/>
              </w:rPr>
            </w:pPr>
            <w:hyperlink r:id="rId6" w:history="1">
              <w:r w:rsidR="00B36D6A" w:rsidRPr="0052139B">
                <w:rPr>
                  <w:rStyle w:val="Lienhypertexte"/>
                  <w:b/>
                  <w:bCs/>
                  <w:color w:val="000000" w:themeColor="text1"/>
                  <w:sz w:val="24"/>
                  <w:szCs w:val="24"/>
                  <w:u w:val="none"/>
                </w:rPr>
                <w:t>Niveau : deuxième année collège</w:t>
              </w:r>
            </w:hyperlink>
            <w:r w:rsidR="00B36D6A" w:rsidRPr="0052139B"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</w:tr>
    </w:tbl>
    <w:p w:rsidR="00B36D6A" w:rsidRPr="00214652" w:rsidRDefault="00214652" w:rsidP="00214652">
      <w:pPr>
        <w:spacing w:after="0" w:line="240" w:lineRule="auto"/>
        <w:jc w:val="center"/>
        <w:rPr>
          <w:rFonts w:ascii="Andalus" w:hAnsi="Andalus" w:cs="Andalus"/>
          <w:sz w:val="44"/>
          <w:szCs w:val="44"/>
          <w:lang w:bidi="ar-MA"/>
        </w:rPr>
      </w:pPr>
      <w:r>
        <w:rPr>
          <w:rStyle w:val="Lienhypertexte"/>
          <w:b/>
          <w:bCs/>
          <w:color w:val="FF0000"/>
          <w:sz w:val="32"/>
          <w:szCs w:val="32"/>
        </w:rPr>
        <w:t>www.coursfacile.com</w:t>
      </w:r>
      <w:r>
        <w:rPr>
          <w:rFonts w:asciiTheme="majorBidi" w:hAnsiTheme="majorBidi" w:cstheme="majorBidi"/>
          <w:color w:val="FF0000"/>
          <w:sz w:val="40"/>
          <w:szCs w:val="40"/>
        </w:rPr>
        <w:t xml:space="preserve"> </w:t>
      </w:r>
    </w:p>
    <w:p w:rsidR="00B36D6A" w:rsidRPr="0052139B" w:rsidRDefault="00214652" w:rsidP="0052139B">
      <w:pPr>
        <w:spacing w:line="240" w:lineRule="auto"/>
        <w:ind w:left="-426" w:right="-851"/>
        <w:rPr>
          <w:b/>
          <w:bCs/>
          <w:color w:val="000000" w:themeColor="text1"/>
          <w:sz w:val="24"/>
          <w:szCs w:val="24"/>
          <w:u w:val="single"/>
        </w:rPr>
      </w:pPr>
      <w:hyperlink r:id="rId7" w:history="1">
        <w:r w:rsidR="00B36D6A" w:rsidRPr="0052139B">
          <w:rPr>
            <w:rStyle w:val="Lienhypertexte"/>
            <w:b/>
            <w:bCs/>
            <w:color w:val="000000" w:themeColor="text1"/>
            <w:sz w:val="24"/>
            <w:szCs w:val="24"/>
          </w:rPr>
          <w:t xml:space="preserve">Exercice n°1 : </w:t>
        </w:r>
        <w:proofErr w:type="gramStart"/>
        <w:r w:rsidR="00B36D6A" w:rsidRPr="0052139B">
          <w:rPr>
            <w:rStyle w:val="Lienhypertexte"/>
            <w:b/>
            <w:bCs/>
            <w:color w:val="000000" w:themeColor="text1"/>
            <w:sz w:val="24"/>
            <w:szCs w:val="24"/>
          </w:rPr>
          <w:t>( 8points</w:t>
        </w:r>
        <w:proofErr w:type="gramEnd"/>
        <w:r w:rsidR="00B36D6A" w:rsidRPr="0052139B">
          <w:rPr>
            <w:rStyle w:val="Lienhypertexte"/>
            <w:b/>
            <w:bCs/>
            <w:color w:val="000000" w:themeColor="text1"/>
            <w:sz w:val="24"/>
            <w:szCs w:val="24"/>
          </w:rPr>
          <w:t xml:space="preserve"> )</w:t>
        </w:r>
      </w:hyperlink>
    </w:p>
    <w:p w:rsidR="00B36D6A" w:rsidRDefault="00B36D6A" w:rsidP="00B36D6A">
      <w:pPr>
        <w:pStyle w:val="Paragraphedeliste"/>
        <w:numPr>
          <w:ilvl w:val="0"/>
          <w:numId w:val="1"/>
        </w:numPr>
        <w:ind w:right="-85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Compléter les phrases ci-dessous </w:t>
      </w:r>
      <w:r w:rsidR="00C0531C">
        <w:rPr>
          <w:b/>
          <w:bCs/>
          <w:sz w:val="24"/>
          <w:szCs w:val="24"/>
        </w:rPr>
        <w:t>à l’aide des mots suivants </w:t>
      </w:r>
      <w:proofErr w:type="gramStart"/>
      <w:r w:rsidR="00C0531C">
        <w:rPr>
          <w:b/>
          <w:bCs/>
          <w:sz w:val="24"/>
          <w:szCs w:val="24"/>
        </w:rPr>
        <w:t xml:space="preserve">:  </w:t>
      </w:r>
      <w:r w:rsidR="00CF303F">
        <w:rPr>
          <w:b/>
          <w:bCs/>
          <w:sz w:val="24"/>
          <w:szCs w:val="24"/>
        </w:rPr>
        <w:t>équation</w:t>
      </w:r>
      <w:proofErr w:type="gramEnd"/>
      <w:r w:rsidR="00CF303F">
        <w:rPr>
          <w:b/>
          <w:bCs/>
          <w:sz w:val="24"/>
          <w:szCs w:val="24"/>
        </w:rPr>
        <w:t xml:space="preserve"> chimique – complète – transformation physique – incomplète – transformation chimique – monoxyde de carbone-</w:t>
      </w:r>
      <w:r w:rsidR="00C0531C">
        <w:rPr>
          <w:b/>
          <w:bCs/>
          <w:sz w:val="24"/>
          <w:szCs w:val="24"/>
        </w:rPr>
        <w:t xml:space="preserve">  </w:t>
      </w:r>
      <w:r w:rsidR="00CF303F">
        <w:rPr>
          <w:b/>
          <w:bCs/>
          <w:sz w:val="24"/>
          <w:szCs w:val="24"/>
        </w:rPr>
        <w:t>dioxyde de carbone – molécules   (3pts)</w:t>
      </w:r>
      <w:r w:rsidR="00C0531C">
        <w:rPr>
          <w:b/>
          <w:bCs/>
          <w:sz w:val="24"/>
          <w:szCs w:val="24"/>
        </w:rPr>
        <w:t xml:space="preserve">                           </w:t>
      </w:r>
    </w:p>
    <w:p w:rsidR="00C0531C" w:rsidRDefault="00C0531C" w:rsidP="00C0531C">
      <w:pPr>
        <w:pStyle w:val="Paragraphedeliste"/>
        <w:ind w:left="-66" w:right="-85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La combustion ……………………….. </w:t>
      </w:r>
      <w:proofErr w:type="gramStart"/>
      <w:r>
        <w:rPr>
          <w:b/>
          <w:bCs/>
          <w:sz w:val="24"/>
          <w:szCs w:val="24"/>
        </w:rPr>
        <w:t>du</w:t>
      </w:r>
      <w:proofErr w:type="gramEnd"/>
      <w:r>
        <w:rPr>
          <w:b/>
          <w:bCs/>
          <w:sz w:val="24"/>
          <w:szCs w:val="24"/>
        </w:rPr>
        <w:t xml:space="preserve"> butane peut produire un gaz toxique : le ………………………..</w:t>
      </w:r>
    </w:p>
    <w:p w:rsidR="00C0531C" w:rsidRDefault="00C0531C" w:rsidP="00C0531C">
      <w:pPr>
        <w:pStyle w:val="Paragraphedeliste"/>
        <w:ind w:left="-66" w:right="-85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Au cours d’une………………………………………… les ………………… ne sont pas </w:t>
      </w:r>
      <w:proofErr w:type="gramStart"/>
      <w:r>
        <w:rPr>
          <w:b/>
          <w:bCs/>
          <w:sz w:val="24"/>
          <w:szCs w:val="24"/>
        </w:rPr>
        <w:t>conservées .</w:t>
      </w:r>
      <w:proofErr w:type="gramEnd"/>
    </w:p>
    <w:p w:rsidR="00C0531C" w:rsidRDefault="00C0531C" w:rsidP="00C0531C">
      <w:pPr>
        <w:pStyle w:val="Paragraphedeliste"/>
        <w:ind w:left="-66" w:right="-85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L’écriture symbolique de la réaction chimique est appelée </w:t>
      </w:r>
      <w:r w:rsidR="00CF303F">
        <w:rPr>
          <w:b/>
          <w:bCs/>
          <w:sz w:val="24"/>
          <w:szCs w:val="24"/>
        </w:rPr>
        <w:t>………………………</w:t>
      </w:r>
    </w:p>
    <w:p w:rsidR="00CF303F" w:rsidRDefault="00CF303F" w:rsidP="00C0531C">
      <w:pPr>
        <w:pStyle w:val="Paragraphedeliste"/>
        <w:ind w:left="-66" w:right="-85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La combustion du carbone dans le dioxygène produit le ……………………………….</w:t>
      </w:r>
    </w:p>
    <w:p w:rsidR="00CF303F" w:rsidRDefault="00CF303F" w:rsidP="00CF303F">
      <w:pPr>
        <w:pStyle w:val="Paragraphedeliste"/>
        <w:numPr>
          <w:ilvl w:val="0"/>
          <w:numId w:val="1"/>
        </w:numPr>
        <w:ind w:right="-85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Répondre par vrai ou faux</w:t>
      </w:r>
      <w:r w:rsidR="009B7663">
        <w:rPr>
          <w:b/>
          <w:bCs/>
          <w:sz w:val="24"/>
          <w:szCs w:val="24"/>
        </w:rPr>
        <w:t> </w:t>
      </w:r>
      <w:proofErr w:type="gramStart"/>
      <w:r w:rsidR="009B7663">
        <w:rPr>
          <w:b/>
          <w:bCs/>
          <w:sz w:val="24"/>
          <w:szCs w:val="24"/>
        </w:rPr>
        <w:t>:  (</w:t>
      </w:r>
      <w:proofErr w:type="gramEnd"/>
      <w:r w:rsidR="009B7663">
        <w:rPr>
          <w:b/>
          <w:bCs/>
          <w:sz w:val="24"/>
          <w:szCs w:val="24"/>
        </w:rPr>
        <w:t xml:space="preserve">3pts) </w:t>
      </w:r>
    </w:p>
    <w:tbl>
      <w:tblPr>
        <w:tblStyle w:val="Grilledutableau"/>
        <w:tblW w:w="9955" w:type="dxa"/>
        <w:tblInd w:w="-66" w:type="dxa"/>
        <w:tblLook w:val="04A0" w:firstRow="1" w:lastRow="0" w:firstColumn="1" w:lastColumn="0" w:noHBand="0" w:noVBand="1"/>
      </w:tblPr>
      <w:tblGrid>
        <w:gridCol w:w="8821"/>
        <w:gridCol w:w="567"/>
        <w:gridCol w:w="567"/>
      </w:tblGrid>
      <w:tr w:rsidR="00CF303F" w:rsidTr="00C51532">
        <w:tc>
          <w:tcPr>
            <w:tcW w:w="8821" w:type="dxa"/>
            <w:tcBorders>
              <w:top w:val="nil"/>
              <w:left w:val="nil"/>
            </w:tcBorders>
          </w:tcPr>
          <w:p w:rsidR="00CF303F" w:rsidRDefault="00CF303F" w:rsidP="00CF303F">
            <w:pPr>
              <w:pStyle w:val="Paragraphedeliste"/>
              <w:ind w:left="0" w:right="-851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CF303F" w:rsidRDefault="00CF303F" w:rsidP="00CF303F">
            <w:pPr>
              <w:pStyle w:val="Paragraphedeliste"/>
              <w:ind w:left="0" w:right="-851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vrai</w:t>
            </w:r>
          </w:p>
        </w:tc>
        <w:tc>
          <w:tcPr>
            <w:tcW w:w="567" w:type="dxa"/>
          </w:tcPr>
          <w:p w:rsidR="00CF303F" w:rsidRDefault="00CF303F" w:rsidP="00CF303F">
            <w:pPr>
              <w:pStyle w:val="Paragraphedeliste"/>
              <w:ind w:left="0" w:right="-851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faux</w:t>
            </w:r>
          </w:p>
        </w:tc>
      </w:tr>
      <w:tr w:rsidR="00CF303F" w:rsidTr="009B7663">
        <w:tc>
          <w:tcPr>
            <w:tcW w:w="8821" w:type="dxa"/>
          </w:tcPr>
          <w:p w:rsidR="00CF303F" w:rsidRDefault="00CF303F" w:rsidP="00CF303F">
            <w:pPr>
              <w:pStyle w:val="Paragraphedeliste"/>
              <w:ind w:left="-66" w:right="-851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Dans une combustion la vapeur d’eau est toujours nécessaire </w:t>
            </w:r>
          </w:p>
        </w:tc>
        <w:tc>
          <w:tcPr>
            <w:tcW w:w="567" w:type="dxa"/>
          </w:tcPr>
          <w:p w:rsidR="00CF303F" w:rsidRDefault="00CF303F" w:rsidP="00CF303F">
            <w:pPr>
              <w:pStyle w:val="Paragraphedeliste"/>
              <w:ind w:left="0" w:right="-851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CF303F" w:rsidRDefault="00CF303F" w:rsidP="00CF303F">
            <w:pPr>
              <w:pStyle w:val="Paragraphedeliste"/>
              <w:ind w:left="0" w:right="-851"/>
              <w:rPr>
                <w:b/>
                <w:bCs/>
                <w:sz w:val="24"/>
                <w:szCs w:val="24"/>
              </w:rPr>
            </w:pPr>
          </w:p>
        </w:tc>
      </w:tr>
      <w:tr w:rsidR="00CF303F" w:rsidTr="009B7663">
        <w:tc>
          <w:tcPr>
            <w:tcW w:w="8821" w:type="dxa"/>
          </w:tcPr>
          <w:p w:rsidR="00CF303F" w:rsidRDefault="00CF303F" w:rsidP="00CF303F">
            <w:pPr>
              <w:pStyle w:val="Paragraphedeliste"/>
              <w:ind w:left="0" w:right="-851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Les réactifs sont les corps formés dans une réaction chimique </w:t>
            </w:r>
          </w:p>
        </w:tc>
        <w:tc>
          <w:tcPr>
            <w:tcW w:w="567" w:type="dxa"/>
          </w:tcPr>
          <w:p w:rsidR="00CF303F" w:rsidRDefault="00CF303F" w:rsidP="00CF303F">
            <w:pPr>
              <w:pStyle w:val="Paragraphedeliste"/>
              <w:ind w:left="0" w:right="-851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CF303F" w:rsidRDefault="00CF303F" w:rsidP="00CF303F">
            <w:pPr>
              <w:pStyle w:val="Paragraphedeliste"/>
              <w:ind w:left="0" w:right="-851"/>
              <w:rPr>
                <w:b/>
                <w:bCs/>
                <w:sz w:val="24"/>
                <w:szCs w:val="24"/>
              </w:rPr>
            </w:pPr>
          </w:p>
        </w:tc>
      </w:tr>
      <w:tr w:rsidR="00CF303F" w:rsidTr="009B7663">
        <w:tc>
          <w:tcPr>
            <w:tcW w:w="8821" w:type="dxa"/>
          </w:tcPr>
          <w:p w:rsidR="00CF303F" w:rsidRPr="009B7663" w:rsidRDefault="00CF303F" w:rsidP="00CF303F">
            <w:pPr>
              <w:pStyle w:val="Paragraphedeliste"/>
              <w:ind w:left="0" w:right="-851"/>
              <w:rPr>
                <w:b/>
                <w:bCs/>
                <w:sz w:val="24"/>
                <w:szCs w:val="24"/>
                <w:vertAlign w:val="subscript"/>
              </w:rPr>
            </w:pPr>
            <w:r>
              <w:rPr>
                <w:b/>
                <w:bCs/>
                <w:sz w:val="24"/>
                <w:szCs w:val="24"/>
              </w:rPr>
              <w:t xml:space="preserve">En brulant 12g du carbone dans </w:t>
            </w:r>
            <w:proofErr w:type="gramStart"/>
            <w:r>
              <w:rPr>
                <w:b/>
                <w:bCs/>
                <w:sz w:val="24"/>
                <w:szCs w:val="24"/>
              </w:rPr>
              <w:t>le O</w:t>
            </w:r>
            <w:r>
              <w:rPr>
                <w:b/>
                <w:bCs/>
                <w:sz w:val="24"/>
                <w:szCs w:val="24"/>
                <w:vertAlign w:val="subscript"/>
              </w:rPr>
              <w:t>2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on obtient 32g de CO</w:t>
            </w:r>
            <w:r>
              <w:rPr>
                <w:b/>
                <w:bCs/>
                <w:sz w:val="24"/>
                <w:szCs w:val="24"/>
                <w:vertAlign w:val="subscript"/>
              </w:rPr>
              <w:t>2</w:t>
            </w:r>
            <w:r w:rsidR="009B7663">
              <w:rPr>
                <w:b/>
                <w:bCs/>
                <w:sz w:val="24"/>
                <w:szCs w:val="24"/>
              </w:rPr>
              <w:t>, on a donc utilisé 12g deO</w:t>
            </w:r>
            <w:r w:rsidR="009B7663">
              <w:rPr>
                <w:b/>
                <w:bCs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567" w:type="dxa"/>
          </w:tcPr>
          <w:p w:rsidR="00CF303F" w:rsidRDefault="00CF303F" w:rsidP="00CF303F">
            <w:pPr>
              <w:pStyle w:val="Paragraphedeliste"/>
              <w:ind w:left="0" w:right="-851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CF303F" w:rsidRDefault="00CF303F" w:rsidP="00CF303F">
            <w:pPr>
              <w:pStyle w:val="Paragraphedeliste"/>
              <w:ind w:left="0" w:right="-851"/>
              <w:rPr>
                <w:b/>
                <w:bCs/>
                <w:sz w:val="24"/>
                <w:szCs w:val="24"/>
              </w:rPr>
            </w:pPr>
          </w:p>
        </w:tc>
      </w:tr>
      <w:tr w:rsidR="00CF303F" w:rsidTr="009B7663">
        <w:tc>
          <w:tcPr>
            <w:tcW w:w="8821" w:type="dxa"/>
          </w:tcPr>
          <w:p w:rsidR="00CF303F" w:rsidRDefault="009B7663" w:rsidP="00CF303F">
            <w:pPr>
              <w:pStyle w:val="Paragraphedeliste"/>
              <w:ind w:left="0" w:right="-851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La fusion de l’eau est une transformation physique </w:t>
            </w:r>
          </w:p>
        </w:tc>
        <w:tc>
          <w:tcPr>
            <w:tcW w:w="567" w:type="dxa"/>
          </w:tcPr>
          <w:p w:rsidR="00CF303F" w:rsidRDefault="00CF303F" w:rsidP="00CF303F">
            <w:pPr>
              <w:pStyle w:val="Paragraphedeliste"/>
              <w:ind w:left="0" w:right="-851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CF303F" w:rsidRDefault="00CF303F" w:rsidP="00CF303F">
            <w:pPr>
              <w:pStyle w:val="Paragraphedeliste"/>
              <w:ind w:left="0" w:right="-851"/>
              <w:rPr>
                <w:b/>
                <w:bCs/>
                <w:sz w:val="24"/>
                <w:szCs w:val="24"/>
              </w:rPr>
            </w:pPr>
          </w:p>
        </w:tc>
      </w:tr>
      <w:tr w:rsidR="00CF303F" w:rsidTr="009B7663">
        <w:tc>
          <w:tcPr>
            <w:tcW w:w="8821" w:type="dxa"/>
          </w:tcPr>
          <w:p w:rsidR="00CF303F" w:rsidRDefault="009B7663" w:rsidP="00CF303F">
            <w:pPr>
              <w:pStyle w:val="Paragraphedeliste"/>
              <w:ind w:left="0" w:right="-851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Dans une transformation chimique des atomes différents se forment </w:t>
            </w:r>
          </w:p>
        </w:tc>
        <w:tc>
          <w:tcPr>
            <w:tcW w:w="567" w:type="dxa"/>
          </w:tcPr>
          <w:p w:rsidR="00CF303F" w:rsidRDefault="00CF303F" w:rsidP="00CF303F">
            <w:pPr>
              <w:pStyle w:val="Paragraphedeliste"/>
              <w:ind w:left="0" w:right="-851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CF303F" w:rsidRDefault="00CF303F" w:rsidP="00CF303F">
            <w:pPr>
              <w:pStyle w:val="Paragraphedeliste"/>
              <w:ind w:left="0" w:right="-851"/>
              <w:rPr>
                <w:b/>
                <w:bCs/>
                <w:sz w:val="24"/>
                <w:szCs w:val="24"/>
              </w:rPr>
            </w:pPr>
          </w:p>
        </w:tc>
      </w:tr>
      <w:tr w:rsidR="00CF303F" w:rsidTr="009B7663">
        <w:tc>
          <w:tcPr>
            <w:tcW w:w="8821" w:type="dxa"/>
          </w:tcPr>
          <w:p w:rsidR="00CF303F" w:rsidRDefault="00C51532" w:rsidP="00CF303F">
            <w:pPr>
              <w:pStyle w:val="Paragraphedeliste"/>
              <w:ind w:left="0" w:right="-851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Risque d</w:t>
            </w:r>
            <w:r w:rsidR="009B7663">
              <w:rPr>
                <w:b/>
                <w:bCs/>
                <w:sz w:val="24"/>
                <w:szCs w:val="24"/>
              </w:rPr>
              <w:t>’incendie</w:t>
            </w:r>
            <w:r>
              <w:rPr>
                <w:b/>
                <w:bCs/>
                <w:sz w:val="24"/>
                <w:szCs w:val="24"/>
              </w:rPr>
              <w:t> :</w:t>
            </w:r>
            <w:r w:rsidR="009B7663">
              <w:rPr>
                <w:b/>
                <w:bCs/>
                <w:sz w:val="24"/>
                <w:szCs w:val="24"/>
              </w:rPr>
              <w:t xml:space="preserve"> il faut </w:t>
            </w:r>
            <w:r>
              <w:rPr>
                <w:b/>
                <w:bCs/>
                <w:sz w:val="24"/>
                <w:szCs w:val="24"/>
              </w:rPr>
              <w:t xml:space="preserve">éviter le triangle du feu </w:t>
            </w:r>
          </w:p>
        </w:tc>
        <w:tc>
          <w:tcPr>
            <w:tcW w:w="567" w:type="dxa"/>
          </w:tcPr>
          <w:p w:rsidR="00CF303F" w:rsidRDefault="00CF303F" w:rsidP="00CF303F">
            <w:pPr>
              <w:pStyle w:val="Paragraphedeliste"/>
              <w:ind w:left="0" w:right="-851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CF303F" w:rsidRDefault="00CF303F" w:rsidP="00CF303F">
            <w:pPr>
              <w:pStyle w:val="Paragraphedeliste"/>
              <w:ind w:left="0" w:right="-851"/>
              <w:rPr>
                <w:b/>
                <w:bCs/>
                <w:sz w:val="24"/>
                <w:szCs w:val="24"/>
              </w:rPr>
            </w:pPr>
          </w:p>
        </w:tc>
      </w:tr>
    </w:tbl>
    <w:p w:rsidR="00CF303F" w:rsidRDefault="00C51532" w:rsidP="00C51532">
      <w:pPr>
        <w:pStyle w:val="Paragraphedeliste"/>
        <w:numPr>
          <w:ilvl w:val="0"/>
          <w:numId w:val="1"/>
        </w:numPr>
        <w:ind w:right="-85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Equilibrer les équations suivantes :   (2pts)</w:t>
      </w:r>
    </w:p>
    <w:p w:rsidR="00C51532" w:rsidRPr="0052139B" w:rsidRDefault="00214652" w:rsidP="00C51532">
      <w:pPr>
        <w:pStyle w:val="Paragraphedeliste"/>
        <w:ind w:left="-66" w:right="-851"/>
        <w:rPr>
          <w:b/>
          <w:bCs/>
          <w:color w:val="000000" w:themeColor="text1"/>
          <w:sz w:val="24"/>
          <w:szCs w:val="24"/>
          <w:lang w:val="en-US"/>
        </w:rPr>
      </w:pPr>
      <w:r>
        <w:rPr>
          <w:b/>
          <w:bCs/>
          <w:noProof/>
          <w:sz w:val="24"/>
          <w:szCs w:val="24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alt="" style="position:absolute;left:0;text-align:left;margin-left:-45.05pt;margin-top:13.6pt;width:542.75pt;height:0;z-index:251660288;mso-wrap-edited:f;mso-width-percent:0;mso-height-percent:0;mso-width-percent:0;mso-height-percent:0" o:connectortype="straight"/>
        </w:pict>
      </w:r>
      <w:r>
        <w:rPr>
          <w:b/>
          <w:bCs/>
          <w:noProof/>
          <w:sz w:val="24"/>
          <w:szCs w:val="24"/>
          <w:lang w:eastAsia="fr-FR"/>
        </w:rPr>
        <w:pict>
          <v:shape id="_x0000_s1028" type="#_x0000_t32" alt="" style="position:absolute;left:0;text-align:left;margin-left:289.85pt;margin-top:8.85pt;width:38.7pt;height:0;z-index:251659264;mso-wrap-edited:f;mso-width-percent:0;mso-height-percent:0;mso-width-percent:0;mso-height-percent:0" o:connectortype="straight">
            <v:stroke endarrow="block"/>
          </v:shape>
        </w:pict>
      </w:r>
      <w:r>
        <w:rPr>
          <w:b/>
          <w:bCs/>
          <w:noProof/>
          <w:sz w:val="24"/>
          <w:szCs w:val="24"/>
          <w:lang w:eastAsia="fr-FR"/>
        </w:rPr>
        <w:pict>
          <v:shape id="_x0000_s1027" type="#_x0000_t32" alt="" style="position:absolute;left:0;text-align:left;margin-left:58.2pt;margin-top:8.85pt;width:48.9pt;height:0;z-index:251658240;mso-wrap-edited:f;mso-width-percent:0;mso-height-percent:0;mso-width-percent:0;mso-height-percent:0" o:connectortype="straight">
            <v:stroke endarrow="block"/>
          </v:shape>
        </w:pict>
      </w:r>
      <w:r w:rsidR="00C51532" w:rsidRPr="0052139B">
        <w:rPr>
          <w:b/>
          <w:bCs/>
          <w:color w:val="000000" w:themeColor="text1"/>
          <w:sz w:val="24"/>
          <w:szCs w:val="24"/>
          <w:lang w:val="en-US"/>
        </w:rPr>
        <w:t>Fe   +     O</w:t>
      </w:r>
      <w:r w:rsidR="00C51532" w:rsidRPr="0052139B">
        <w:rPr>
          <w:b/>
          <w:bCs/>
          <w:color w:val="000000" w:themeColor="text1"/>
          <w:sz w:val="24"/>
          <w:szCs w:val="24"/>
          <w:vertAlign w:val="subscript"/>
          <w:lang w:val="en-US"/>
        </w:rPr>
        <w:t>2</w:t>
      </w:r>
      <w:r w:rsidR="00C51532" w:rsidRPr="0052139B">
        <w:rPr>
          <w:b/>
          <w:bCs/>
          <w:color w:val="000000" w:themeColor="text1"/>
          <w:sz w:val="24"/>
          <w:szCs w:val="24"/>
          <w:lang w:val="en-US"/>
        </w:rPr>
        <w:t xml:space="preserve">                         Fe</w:t>
      </w:r>
      <w:r w:rsidR="00C51532" w:rsidRPr="0052139B">
        <w:rPr>
          <w:b/>
          <w:bCs/>
          <w:color w:val="000000" w:themeColor="text1"/>
          <w:sz w:val="24"/>
          <w:szCs w:val="24"/>
          <w:vertAlign w:val="subscript"/>
          <w:lang w:val="en-US"/>
        </w:rPr>
        <w:t>2</w:t>
      </w:r>
      <w:r w:rsidR="00C51532" w:rsidRPr="0052139B">
        <w:rPr>
          <w:b/>
          <w:bCs/>
          <w:color w:val="000000" w:themeColor="text1"/>
          <w:sz w:val="24"/>
          <w:szCs w:val="24"/>
          <w:lang w:val="en-US"/>
        </w:rPr>
        <w:t>O</w:t>
      </w:r>
      <w:r w:rsidR="00C51532" w:rsidRPr="0052139B">
        <w:rPr>
          <w:b/>
          <w:bCs/>
          <w:color w:val="000000" w:themeColor="text1"/>
          <w:sz w:val="24"/>
          <w:szCs w:val="24"/>
          <w:vertAlign w:val="subscript"/>
          <w:lang w:val="en-US"/>
        </w:rPr>
        <w:t>3</w:t>
      </w:r>
      <w:r w:rsidR="00C51532" w:rsidRPr="0052139B">
        <w:rPr>
          <w:b/>
          <w:bCs/>
          <w:color w:val="000000" w:themeColor="text1"/>
          <w:sz w:val="24"/>
          <w:szCs w:val="24"/>
          <w:lang w:val="en-US"/>
        </w:rPr>
        <w:t xml:space="preserve">                              </w:t>
      </w:r>
      <w:proofErr w:type="gramStart"/>
      <w:r w:rsidR="00C51532" w:rsidRPr="0052139B">
        <w:rPr>
          <w:b/>
          <w:bCs/>
          <w:color w:val="000000" w:themeColor="text1"/>
          <w:sz w:val="24"/>
          <w:szCs w:val="24"/>
          <w:lang w:val="en-US"/>
        </w:rPr>
        <w:t>C</w:t>
      </w:r>
      <w:r w:rsidR="00C51532" w:rsidRPr="0052139B">
        <w:rPr>
          <w:b/>
          <w:bCs/>
          <w:color w:val="000000" w:themeColor="text1"/>
          <w:sz w:val="24"/>
          <w:szCs w:val="24"/>
          <w:vertAlign w:val="subscript"/>
          <w:lang w:val="en-US"/>
        </w:rPr>
        <w:t>3</w:t>
      </w:r>
      <w:r w:rsidR="00C51532" w:rsidRPr="0052139B">
        <w:rPr>
          <w:b/>
          <w:bCs/>
          <w:color w:val="000000" w:themeColor="text1"/>
          <w:sz w:val="24"/>
          <w:szCs w:val="24"/>
          <w:lang w:val="en-US"/>
        </w:rPr>
        <w:t>H</w:t>
      </w:r>
      <w:r w:rsidR="00C51532" w:rsidRPr="0052139B">
        <w:rPr>
          <w:b/>
          <w:bCs/>
          <w:color w:val="000000" w:themeColor="text1"/>
          <w:sz w:val="24"/>
          <w:szCs w:val="24"/>
          <w:vertAlign w:val="subscript"/>
          <w:lang w:val="en-US"/>
        </w:rPr>
        <w:t>8</w:t>
      </w:r>
      <w:r w:rsidR="00C51532" w:rsidRPr="0052139B">
        <w:rPr>
          <w:b/>
          <w:bCs/>
          <w:color w:val="000000" w:themeColor="text1"/>
          <w:sz w:val="24"/>
          <w:szCs w:val="24"/>
          <w:lang w:val="en-US"/>
        </w:rPr>
        <w:t xml:space="preserve">  +</w:t>
      </w:r>
      <w:proofErr w:type="gramEnd"/>
      <w:r w:rsidR="00C51532" w:rsidRPr="0052139B">
        <w:rPr>
          <w:b/>
          <w:bCs/>
          <w:color w:val="000000" w:themeColor="text1"/>
          <w:sz w:val="24"/>
          <w:szCs w:val="24"/>
          <w:lang w:val="en-US"/>
        </w:rPr>
        <w:t xml:space="preserve">    O</w:t>
      </w:r>
      <w:r w:rsidR="00C51532" w:rsidRPr="0052139B">
        <w:rPr>
          <w:b/>
          <w:bCs/>
          <w:color w:val="000000" w:themeColor="text1"/>
          <w:sz w:val="24"/>
          <w:szCs w:val="24"/>
          <w:vertAlign w:val="subscript"/>
          <w:lang w:val="en-US"/>
        </w:rPr>
        <w:t>2</w:t>
      </w:r>
      <w:r w:rsidR="00C51532" w:rsidRPr="0052139B">
        <w:rPr>
          <w:b/>
          <w:bCs/>
          <w:color w:val="000000" w:themeColor="text1"/>
          <w:sz w:val="24"/>
          <w:szCs w:val="24"/>
          <w:lang w:val="en-US"/>
        </w:rPr>
        <w:t xml:space="preserve">                         CO</w:t>
      </w:r>
      <w:r w:rsidR="00C51532" w:rsidRPr="0052139B">
        <w:rPr>
          <w:b/>
          <w:bCs/>
          <w:color w:val="000000" w:themeColor="text1"/>
          <w:sz w:val="24"/>
          <w:szCs w:val="24"/>
          <w:vertAlign w:val="subscript"/>
          <w:lang w:val="en-US"/>
        </w:rPr>
        <w:t>2</w:t>
      </w:r>
      <w:r w:rsidR="00C51532" w:rsidRPr="0052139B">
        <w:rPr>
          <w:b/>
          <w:bCs/>
          <w:color w:val="000000" w:themeColor="text1"/>
          <w:sz w:val="24"/>
          <w:szCs w:val="24"/>
          <w:lang w:val="en-US"/>
        </w:rPr>
        <w:t xml:space="preserve">    +     H</w:t>
      </w:r>
      <w:r w:rsidR="00C51532" w:rsidRPr="0052139B">
        <w:rPr>
          <w:b/>
          <w:bCs/>
          <w:color w:val="000000" w:themeColor="text1"/>
          <w:sz w:val="24"/>
          <w:szCs w:val="24"/>
          <w:vertAlign w:val="subscript"/>
          <w:lang w:val="en-US"/>
        </w:rPr>
        <w:t>2</w:t>
      </w:r>
      <w:r w:rsidR="00C51532" w:rsidRPr="0052139B">
        <w:rPr>
          <w:b/>
          <w:bCs/>
          <w:color w:val="000000" w:themeColor="text1"/>
          <w:sz w:val="24"/>
          <w:szCs w:val="24"/>
          <w:lang w:val="en-US"/>
        </w:rPr>
        <w:t>O</w:t>
      </w:r>
    </w:p>
    <w:p w:rsidR="00C51532" w:rsidRPr="0052139B" w:rsidRDefault="00214652" w:rsidP="00C51532">
      <w:pPr>
        <w:pStyle w:val="Paragraphedeliste"/>
        <w:ind w:left="-66" w:right="-851"/>
        <w:rPr>
          <w:b/>
          <w:bCs/>
          <w:color w:val="000000" w:themeColor="text1"/>
          <w:sz w:val="24"/>
          <w:szCs w:val="24"/>
          <w:u w:val="single"/>
        </w:rPr>
      </w:pPr>
      <w:hyperlink r:id="rId8" w:history="1">
        <w:r w:rsidR="00C51532" w:rsidRPr="0052139B">
          <w:rPr>
            <w:rStyle w:val="Lienhypertexte"/>
            <w:b/>
            <w:bCs/>
            <w:color w:val="000000" w:themeColor="text1"/>
            <w:sz w:val="24"/>
            <w:szCs w:val="24"/>
          </w:rPr>
          <w:t>Exercice n°2 : (8points)</w:t>
        </w:r>
      </w:hyperlink>
    </w:p>
    <w:p w:rsidR="00C51532" w:rsidRDefault="00352B92" w:rsidP="00C51532">
      <w:pPr>
        <w:pStyle w:val="Paragraphedeliste"/>
        <w:ind w:left="-66" w:right="-85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on réalise la combustion de 1,6g du méthane dans le </w:t>
      </w:r>
      <w:proofErr w:type="gramStart"/>
      <w:r>
        <w:rPr>
          <w:b/>
          <w:bCs/>
          <w:sz w:val="24"/>
          <w:szCs w:val="24"/>
        </w:rPr>
        <w:t>dioxygène .</w:t>
      </w:r>
      <w:proofErr w:type="gramEnd"/>
      <w:r>
        <w:rPr>
          <w:b/>
          <w:bCs/>
          <w:sz w:val="24"/>
          <w:szCs w:val="24"/>
        </w:rPr>
        <w:t xml:space="preserve"> on obtient 4,4g du dioxyde de carbone et 3,6g </w:t>
      </w:r>
      <w:proofErr w:type="gramStart"/>
      <w:r>
        <w:rPr>
          <w:b/>
          <w:bCs/>
          <w:sz w:val="24"/>
          <w:szCs w:val="24"/>
        </w:rPr>
        <w:t>d’eau .</w:t>
      </w:r>
      <w:proofErr w:type="gramEnd"/>
    </w:p>
    <w:p w:rsidR="00352B92" w:rsidRDefault="00352B92" w:rsidP="00352B92">
      <w:pPr>
        <w:pStyle w:val="Paragraphedeliste"/>
        <w:numPr>
          <w:ilvl w:val="0"/>
          <w:numId w:val="2"/>
        </w:numPr>
        <w:ind w:right="-85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Déterminer les réactifs et les produits de cette </w:t>
      </w:r>
      <w:proofErr w:type="gramStart"/>
      <w:r>
        <w:rPr>
          <w:b/>
          <w:bCs/>
          <w:sz w:val="24"/>
          <w:szCs w:val="24"/>
        </w:rPr>
        <w:t>combustion .</w:t>
      </w:r>
      <w:proofErr w:type="gramEnd"/>
      <w:r w:rsidR="00DF2589">
        <w:rPr>
          <w:b/>
          <w:bCs/>
          <w:sz w:val="24"/>
          <w:szCs w:val="24"/>
        </w:rPr>
        <w:t xml:space="preserve">    (1pt)</w:t>
      </w:r>
    </w:p>
    <w:p w:rsidR="00352B92" w:rsidRDefault="00352B92" w:rsidP="00352B92">
      <w:pPr>
        <w:pStyle w:val="Paragraphedeliste"/>
        <w:ind w:left="294" w:right="-85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:rsidR="00352B92" w:rsidRDefault="00352B92" w:rsidP="00352B92">
      <w:pPr>
        <w:pStyle w:val="Paragraphedeliste"/>
        <w:numPr>
          <w:ilvl w:val="0"/>
          <w:numId w:val="2"/>
        </w:numPr>
        <w:ind w:right="-85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La combustion est- elle complète ? </w:t>
      </w:r>
      <w:proofErr w:type="gramStart"/>
      <w:r>
        <w:rPr>
          <w:b/>
          <w:bCs/>
          <w:sz w:val="24"/>
          <w:szCs w:val="24"/>
        </w:rPr>
        <w:t>justifier .</w:t>
      </w:r>
      <w:proofErr w:type="gramEnd"/>
      <w:r w:rsidR="00DF2589">
        <w:rPr>
          <w:b/>
          <w:bCs/>
          <w:sz w:val="24"/>
          <w:szCs w:val="24"/>
        </w:rPr>
        <w:t xml:space="preserve">   (1pt)</w:t>
      </w:r>
    </w:p>
    <w:p w:rsidR="00352B92" w:rsidRDefault="00352B92" w:rsidP="00352B92">
      <w:pPr>
        <w:pStyle w:val="Paragraphedeliste"/>
        <w:ind w:left="294" w:right="-85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:rsidR="00352B92" w:rsidRDefault="00352B92" w:rsidP="00352B92">
      <w:pPr>
        <w:pStyle w:val="Paragraphedeliste"/>
        <w:numPr>
          <w:ilvl w:val="0"/>
          <w:numId w:val="2"/>
        </w:numPr>
        <w:ind w:right="-85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Comment identifier le dioxyde de carbone ?</w:t>
      </w:r>
      <w:r w:rsidR="00DF2589">
        <w:rPr>
          <w:b/>
          <w:bCs/>
          <w:sz w:val="24"/>
          <w:szCs w:val="24"/>
        </w:rPr>
        <w:t xml:space="preserve">    (1pt)</w:t>
      </w:r>
    </w:p>
    <w:p w:rsidR="00352B92" w:rsidRDefault="00352B92" w:rsidP="00352B92">
      <w:pPr>
        <w:pStyle w:val="Paragraphedeliste"/>
        <w:ind w:left="294" w:right="-85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…………………………………………………………………………………………………………………………………..</w:t>
      </w:r>
    </w:p>
    <w:p w:rsidR="00352B92" w:rsidRDefault="007D1A9B" w:rsidP="00352B92">
      <w:pPr>
        <w:pStyle w:val="Paragraphedeliste"/>
        <w:numPr>
          <w:ilvl w:val="0"/>
          <w:numId w:val="2"/>
        </w:numPr>
        <w:ind w:right="-85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Ecrire la lois de conservation de la </w:t>
      </w:r>
      <w:proofErr w:type="gramStart"/>
      <w:r>
        <w:rPr>
          <w:b/>
          <w:bCs/>
          <w:sz w:val="24"/>
          <w:szCs w:val="24"/>
        </w:rPr>
        <w:t>masse .</w:t>
      </w:r>
      <w:proofErr w:type="gramEnd"/>
      <w:r w:rsidR="00DF2589">
        <w:rPr>
          <w:b/>
          <w:bCs/>
          <w:sz w:val="24"/>
          <w:szCs w:val="24"/>
        </w:rPr>
        <w:t xml:space="preserve"> (1pt)</w:t>
      </w:r>
    </w:p>
    <w:p w:rsidR="007D1A9B" w:rsidRPr="0052139B" w:rsidRDefault="00214652" w:rsidP="007D1A9B">
      <w:pPr>
        <w:pStyle w:val="Paragraphedeliste"/>
        <w:ind w:left="294" w:right="-851"/>
        <w:rPr>
          <w:b/>
          <w:bCs/>
          <w:color w:val="000000" w:themeColor="text1"/>
          <w:sz w:val="24"/>
          <w:szCs w:val="24"/>
        </w:rPr>
      </w:pPr>
      <w:hyperlink r:id="rId9" w:history="1">
        <w:r w:rsidR="007D1A9B" w:rsidRPr="0052139B">
          <w:rPr>
            <w:rStyle w:val="Lienhypertexte"/>
            <w:b/>
            <w:bCs/>
            <w:color w:val="000000" w:themeColor="text1"/>
            <w:sz w:val="24"/>
            <w:szCs w:val="24"/>
            <w:u w:val="none"/>
          </w:rPr>
          <w:t>…………………………………………………………………………………………………………………………………..</w:t>
        </w:r>
      </w:hyperlink>
    </w:p>
    <w:p w:rsidR="007D1A9B" w:rsidRDefault="007D1A9B" w:rsidP="007D1A9B">
      <w:pPr>
        <w:pStyle w:val="Paragraphedeliste"/>
        <w:numPr>
          <w:ilvl w:val="0"/>
          <w:numId w:val="2"/>
        </w:numPr>
        <w:ind w:right="-85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Déterminer la masse nécessaire du dioxygène pour cette combustion.</w:t>
      </w:r>
      <w:r w:rsidR="00DF2589">
        <w:rPr>
          <w:b/>
          <w:bCs/>
          <w:sz w:val="24"/>
          <w:szCs w:val="24"/>
        </w:rPr>
        <w:t xml:space="preserve">   (1pt)</w:t>
      </w:r>
    </w:p>
    <w:p w:rsidR="007D1A9B" w:rsidRDefault="007D1A9B" w:rsidP="007D1A9B">
      <w:pPr>
        <w:pStyle w:val="Paragraphedeliste"/>
        <w:ind w:left="294" w:right="-85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…………………………………………………………………………………………………………………………………..</w:t>
      </w:r>
    </w:p>
    <w:p w:rsidR="007D1A9B" w:rsidRDefault="007D1A9B" w:rsidP="007D1A9B">
      <w:pPr>
        <w:pStyle w:val="Paragraphedeliste"/>
        <w:numPr>
          <w:ilvl w:val="0"/>
          <w:numId w:val="2"/>
        </w:numPr>
        <w:ind w:right="-85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Ecrire l’équation bilan </w:t>
      </w:r>
      <w:proofErr w:type="gramStart"/>
      <w:r>
        <w:rPr>
          <w:b/>
          <w:bCs/>
          <w:sz w:val="24"/>
          <w:szCs w:val="24"/>
        </w:rPr>
        <w:t>équilibrée .</w:t>
      </w:r>
      <w:proofErr w:type="gramEnd"/>
      <w:r w:rsidR="00DF2589">
        <w:rPr>
          <w:b/>
          <w:bCs/>
          <w:sz w:val="24"/>
          <w:szCs w:val="24"/>
        </w:rPr>
        <w:t xml:space="preserve">  (1pt)</w:t>
      </w:r>
    </w:p>
    <w:p w:rsidR="007D1A9B" w:rsidRDefault="007D1A9B" w:rsidP="007D1A9B">
      <w:pPr>
        <w:pStyle w:val="Paragraphedeliste"/>
        <w:ind w:left="294" w:right="-85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………………………………………………………………………………………………………………………………….</w:t>
      </w:r>
    </w:p>
    <w:p w:rsidR="007D1A9B" w:rsidRDefault="007D1A9B" w:rsidP="007D1A9B">
      <w:pPr>
        <w:pStyle w:val="Paragraphedeliste"/>
        <w:numPr>
          <w:ilvl w:val="0"/>
          <w:numId w:val="2"/>
        </w:numPr>
        <w:ind w:right="-85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Calculer le volume du </w:t>
      </w:r>
      <w:proofErr w:type="gramStart"/>
      <w:r>
        <w:rPr>
          <w:b/>
          <w:bCs/>
          <w:sz w:val="24"/>
          <w:szCs w:val="24"/>
        </w:rPr>
        <w:t>dioxygène ,</w:t>
      </w:r>
      <w:proofErr w:type="gramEnd"/>
      <w:r>
        <w:rPr>
          <w:b/>
          <w:bCs/>
          <w:sz w:val="24"/>
          <w:szCs w:val="24"/>
        </w:rPr>
        <w:t xml:space="preserve"> sachant que ρ(O</w:t>
      </w:r>
      <w:r>
        <w:rPr>
          <w:b/>
          <w:bCs/>
          <w:sz w:val="24"/>
          <w:szCs w:val="24"/>
          <w:vertAlign w:val="subscript"/>
        </w:rPr>
        <w:t>2</w:t>
      </w:r>
      <w:r>
        <w:rPr>
          <w:b/>
          <w:bCs/>
          <w:sz w:val="24"/>
          <w:szCs w:val="24"/>
        </w:rPr>
        <w:t>) = 1,42 g/ml</w:t>
      </w:r>
      <w:r w:rsidR="00DF2589">
        <w:rPr>
          <w:b/>
          <w:bCs/>
          <w:sz w:val="24"/>
          <w:szCs w:val="24"/>
        </w:rPr>
        <w:t xml:space="preserve">    (2pts)</w:t>
      </w:r>
    </w:p>
    <w:p w:rsidR="007D1A9B" w:rsidRPr="0052139B" w:rsidRDefault="00214652" w:rsidP="007D1A9B">
      <w:pPr>
        <w:pStyle w:val="Paragraphedeliste"/>
        <w:ind w:left="294" w:right="-851"/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noProof/>
          <w:sz w:val="24"/>
          <w:szCs w:val="24"/>
          <w:lang w:eastAsia="fr-FR"/>
        </w:rPr>
        <w:pict>
          <v:shape id="_x0000_s1026" type="#_x0000_t32" alt="" style="position:absolute;left:0;text-align:left;margin-left:-45.05pt;margin-top:14.95pt;width:542.75pt;height:0;z-index:251661312;mso-wrap-edited:f;mso-width-percent:0;mso-height-percent:0;mso-width-percent:0;mso-height-percent:0" o:connectortype="straight"/>
        </w:pict>
      </w:r>
      <w:r w:rsidR="007D1A9B" w:rsidRPr="0052139B">
        <w:rPr>
          <w:b/>
          <w:bCs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…………………………………………………………………………………………………………………………………</w:t>
      </w:r>
    </w:p>
    <w:p w:rsidR="007D1A9B" w:rsidRPr="0052139B" w:rsidRDefault="00214652" w:rsidP="007D1A9B">
      <w:pPr>
        <w:pStyle w:val="Paragraphedeliste"/>
        <w:ind w:left="-284" w:right="-851"/>
        <w:rPr>
          <w:b/>
          <w:bCs/>
          <w:color w:val="000000" w:themeColor="text1"/>
          <w:sz w:val="24"/>
          <w:szCs w:val="24"/>
          <w:u w:val="single"/>
        </w:rPr>
      </w:pPr>
      <w:hyperlink r:id="rId10" w:history="1">
        <w:r w:rsidR="007D1A9B" w:rsidRPr="0052139B">
          <w:rPr>
            <w:rStyle w:val="Lienhypertexte"/>
            <w:b/>
            <w:bCs/>
            <w:color w:val="000000" w:themeColor="text1"/>
            <w:sz w:val="24"/>
            <w:szCs w:val="24"/>
          </w:rPr>
          <w:t xml:space="preserve">Exercice n° 3 : </w:t>
        </w:r>
        <w:proofErr w:type="gramStart"/>
        <w:r w:rsidR="007D1A9B" w:rsidRPr="0052139B">
          <w:rPr>
            <w:rStyle w:val="Lienhypertexte"/>
            <w:b/>
            <w:bCs/>
            <w:color w:val="000000" w:themeColor="text1"/>
            <w:sz w:val="24"/>
            <w:szCs w:val="24"/>
          </w:rPr>
          <w:t>( 4points</w:t>
        </w:r>
        <w:proofErr w:type="gramEnd"/>
        <w:r w:rsidR="007D1A9B" w:rsidRPr="0052139B">
          <w:rPr>
            <w:rStyle w:val="Lienhypertexte"/>
            <w:b/>
            <w:bCs/>
            <w:color w:val="000000" w:themeColor="text1"/>
            <w:sz w:val="24"/>
            <w:szCs w:val="24"/>
          </w:rPr>
          <w:t xml:space="preserve"> )</w:t>
        </w:r>
      </w:hyperlink>
    </w:p>
    <w:p w:rsidR="007D1A9B" w:rsidRPr="0052139B" w:rsidRDefault="00214652" w:rsidP="007D1A9B">
      <w:pPr>
        <w:pStyle w:val="Paragraphedeliste"/>
        <w:ind w:left="-284" w:right="-851"/>
        <w:rPr>
          <w:b/>
          <w:bCs/>
          <w:color w:val="000000" w:themeColor="text1"/>
          <w:sz w:val="24"/>
          <w:szCs w:val="24"/>
        </w:rPr>
      </w:pPr>
      <w:hyperlink r:id="rId11" w:history="1">
        <w:r w:rsidR="00D62D3E" w:rsidRPr="0052139B">
          <w:rPr>
            <w:rStyle w:val="Lienhypertexte"/>
            <w:b/>
            <w:bCs/>
            <w:color w:val="000000" w:themeColor="text1"/>
            <w:sz w:val="24"/>
            <w:szCs w:val="24"/>
            <w:u w:val="none"/>
          </w:rPr>
          <w:t>La fumée des cigarettes contient plus de 4000 substances chimiques,</w:t>
        </w:r>
      </w:hyperlink>
    </w:p>
    <w:p w:rsidR="00D62D3E" w:rsidRPr="00D62D3E" w:rsidRDefault="00D62D3E" w:rsidP="00D62D3E">
      <w:pPr>
        <w:pStyle w:val="Paragraphedeliste"/>
        <w:numPr>
          <w:ilvl w:val="0"/>
          <w:numId w:val="3"/>
        </w:numPr>
        <w:ind w:right="-85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Citer trois substances toxiques contenues dans les </w:t>
      </w:r>
      <w:proofErr w:type="gramStart"/>
      <w:r>
        <w:rPr>
          <w:b/>
          <w:bCs/>
          <w:sz w:val="24"/>
          <w:szCs w:val="24"/>
        </w:rPr>
        <w:t>cigarettes .</w:t>
      </w:r>
      <w:proofErr w:type="gramEnd"/>
      <w:r w:rsidR="00DF2589">
        <w:rPr>
          <w:b/>
          <w:bCs/>
          <w:sz w:val="24"/>
          <w:szCs w:val="24"/>
        </w:rPr>
        <w:t xml:space="preserve">   (1pt)</w:t>
      </w:r>
    </w:p>
    <w:p w:rsidR="00D62D3E" w:rsidRDefault="00D62D3E" w:rsidP="00D62D3E">
      <w:pPr>
        <w:pStyle w:val="Paragraphedeliste"/>
        <w:numPr>
          <w:ilvl w:val="0"/>
          <w:numId w:val="3"/>
        </w:numPr>
        <w:ind w:right="-85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Quels sont les risques de </w:t>
      </w:r>
      <w:proofErr w:type="gramStart"/>
      <w:r>
        <w:rPr>
          <w:b/>
          <w:bCs/>
          <w:sz w:val="24"/>
          <w:szCs w:val="24"/>
        </w:rPr>
        <w:t>maladie encourues</w:t>
      </w:r>
      <w:proofErr w:type="gramEnd"/>
      <w:r>
        <w:rPr>
          <w:b/>
          <w:bCs/>
          <w:sz w:val="24"/>
          <w:szCs w:val="24"/>
        </w:rPr>
        <w:t xml:space="preserve"> par le tabagisme ? </w:t>
      </w:r>
      <w:r w:rsidR="00DF2589">
        <w:rPr>
          <w:b/>
          <w:bCs/>
          <w:sz w:val="24"/>
          <w:szCs w:val="24"/>
        </w:rPr>
        <w:t>(1pt)</w:t>
      </w:r>
    </w:p>
    <w:p w:rsidR="00D62D3E" w:rsidRPr="00D62D3E" w:rsidRDefault="00D62D3E" w:rsidP="00D62D3E">
      <w:pPr>
        <w:pStyle w:val="Paragraphedeliste"/>
        <w:numPr>
          <w:ilvl w:val="0"/>
          <w:numId w:val="3"/>
        </w:numPr>
        <w:ind w:right="-851"/>
        <w:rPr>
          <w:b/>
          <w:bCs/>
          <w:sz w:val="24"/>
          <w:szCs w:val="24"/>
        </w:rPr>
      </w:pPr>
      <w:proofErr w:type="gramStart"/>
      <w:r>
        <w:rPr>
          <w:b/>
          <w:bCs/>
          <w:sz w:val="24"/>
          <w:szCs w:val="24"/>
        </w:rPr>
        <w:t>En admettant</w:t>
      </w:r>
      <w:proofErr w:type="gramEnd"/>
      <w:r>
        <w:rPr>
          <w:b/>
          <w:bCs/>
          <w:sz w:val="24"/>
          <w:szCs w:val="24"/>
        </w:rPr>
        <w:t xml:space="preserve"> qu’une personne : fume en moyenne 10cigarettes/jour. </w:t>
      </w:r>
      <w:r w:rsidR="00DF2589">
        <w:rPr>
          <w:b/>
          <w:bCs/>
          <w:sz w:val="24"/>
          <w:szCs w:val="24"/>
        </w:rPr>
        <w:t xml:space="preserve">Qu’un paquet de cigarettes contient 20 cigarettes et coute en moyenne </w:t>
      </w:r>
      <w:proofErr w:type="gramStart"/>
      <w:r w:rsidR="00DF2589">
        <w:rPr>
          <w:b/>
          <w:bCs/>
          <w:sz w:val="24"/>
          <w:szCs w:val="24"/>
        </w:rPr>
        <w:t>32dh .</w:t>
      </w:r>
      <w:proofErr w:type="gramEnd"/>
      <w:r w:rsidR="00DF2589">
        <w:rPr>
          <w:b/>
          <w:bCs/>
          <w:sz w:val="24"/>
          <w:szCs w:val="24"/>
        </w:rPr>
        <w:t xml:space="preserve"> quel montant en </w:t>
      </w:r>
      <w:proofErr w:type="spellStart"/>
      <w:r w:rsidR="00DF2589">
        <w:rPr>
          <w:b/>
          <w:bCs/>
          <w:sz w:val="24"/>
          <w:szCs w:val="24"/>
        </w:rPr>
        <w:t>dh</w:t>
      </w:r>
      <w:proofErr w:type="spellEnd"/>
      <w:r w:rsidR="00DF2589">
        <w:rPr>
          <w:b/>
          <w:bCs/>
          <w:sz w:val="24"/>
          <w:szCs w:val="24"/>
        </w:rPr>
        <w:t xml:space="preserve"> aura-t-il économisé au bout de 10ans ?    (2pts)</w:t>
      </w:r>
      <w:r w:rsidR="0052139B">
        <w:rPr>
          <w:b/>
          <w:bCs/>
          <w:sz w:val="24"/>
          <w:szCs w:val="24"/>
        </w:rPr>
        <w:t xml:space="preserve">.                                                                                     </w:t>
      </w:r>
      <w:bookmarkStart w:id="0" w:name="_GoBack"/>
      <w:r w:rsidR="00214652" w:rsidRPr="00214652">
        <w:rPr>
          <w:b/>
          <w:bCs/>
          <w:color w:val="FF0000"/>
          <w:sz w:val="24"/>
          <w:szCs w:val="24"/>
          <w:u w:val="single"/>
        </w:rPr>
        <w:t>www.coursfacile.com</w:t>
      </w:r>
      <w:bookmarkEnd w:id="0"/>
    </w:p>
    <w:sectPr w:rsidR="00D62D3E" w:rsidRPr="00D62D3E" w:rsidSect="00DF2589">
      <w:pgSz w:w="11906" w:h="16838"/>
      <w:pgMar w:top="567" w:right="1417" w:bottom="567" w:left="1417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ED398F"/>
    <w:multiLevelType w:val="hybridMultilevel"/>
    <w:tmpl w:val="ED22B6DA"/>
    <w:lvl w:ilvl="0" w:tplc="F6327D72">
      <w:start w:val="1"/>
      <w:numFmt w:val="decimal"/>
      <w:lvlText w:val="%1)"/>
      <w:lvlJc w:val="left"/>
      <w:pPr>
        <w:ind w:left="29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14" w:hanging="360"/>
      </w:pPr>
    </w:lvl>
    <w:lvl w:ilvl="2" w:tplc="040C001B" w:tentative="1">
      <w:start w:val="1"/>
      <w:numFmt w:val="lowerRoman"/>
      <w:lvlText w:val="%3."/>
      <w:lvlJc w:val="right"/>
      <w:pPr>
        <w:ind w:left="1734" w:hanging="180"/>
      </w:pPr>
    </w:lvl>
    <w:lvl w:ilvl="3" w:tplc="040C000F" w:tentative="1">
      <w:start w:val="1"/>
      <w:numFmt w:val="decimal"/>
      <w:lvlText w:val="%4."/>
      <w:lvlJc w:val="left"/>
      <w:pPr>
        <w:ind w:left="2454" w:hanging="360"/>
      </w:pPr>
    </w:lvl>
    <w:lvl w:ilvl="4" w:tplc="040C0019" w:tentative="1">
      <w:start w:val="1"/>
      <w:numFmt w:val="lowerLetter"/>
      <w:lvlText w:val="%5."/>
      <w:lvlJc w:val="left"/>
      <w:pPr>
        <w:ind w:left="3174" w:hanging="360"/>
      </w:pPr>
    </w:lvl>
    <w:lvl w:ilvl="5" w:tplc="040C001B" w:tentative="1">
      <w:start w:val="1"/>
      <w:numFmt w:val="lowerRoman"/>
      <w:lvlText w:val="%6."/>
      <w:lvlJc w:val="right"/>
      <w:pPr>
        <w:ind w:left="3894" w:hanging="180"/>
      </w:pPr>
    </w:lvl>
    <w:lvl w:ilvl="6" w:tplc="040C000F" w:tentative="1">
      <w:start w:val="1"/>
      <w:numFmt w:val="decimal"/>
      <w:lvlText w:val="%7."/>
      <w:lvlJc w:val="left"/>
      <w:pPr>
        <w:ind w:left="4614" w:hanging="360"/>
      </w:pPr>
    </w:lvl>
    <w:lvl w:ilvl="7" w:tplc="040C0019" w:tentative="1">
      <w:start w:val="1"/>
      <w:numFmt w:val="lowerLetter"/>
      <w:lvlText w:val="%8."/>
      <w:lvlJc w:val="left"/>
      <w:pPr>
        <w:ind w:left="5334" w:hanging="360"/>
      </w:pPr>
    </w:lvl>
    <w:lvl w:ilvl="8" w:tplc="040C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">
    <w:nsid w:val="4E1D7835"/>
    <w:multiLevelType w:val="hybridMultilevel"/>
    <w:tmpl w:val="D3C4AAE2"/>
    <w:lvl w:ilvl="0" w:tplc="4CDE4558">
      <w:start w:val="1"/>
      <w:numFmt w:val="decimal"/>
      <w:lvlText w:val="%1)"/>
      <w:lvlJc w:val="left"/>
      <w:pPr>
        <w:ind w:left="-6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654" w:hanging="360"/>
      </w:pPr>
    </w:lvl>
    <w:lvl w:ilvl="2" w:tplc="040C001B" w:tentative="1">
      <w:start w:val="1"/>
      <w:numFmt w:val="lowerRoman"/>
      <w:lvlText w:val="%3."/>
      <w:lvlJc w:val="right"/>
      <w:pPr>
        <w:ind w:left="1374" w:hanging="180"/>
      </w:pPr>
    </w:lvl>
    <w:lvl w:ilvl="3" w:tplc="040C000F" w:tentative="1">
      <w:start w:val="1"/>
      <w:numFmt w:val="decimal"/>
      <w:lvlText w:val="%4."/>
      <w:lvlJc w:val="left"/>
      <w:pPr>
        <w:ind w:left="2094" w:hanging="360"/>
      </w:pPr>
    </w:lvl>
    <w:lvl w:ilvl="4" w:tplc="040C0019" w:tentative="1">
      <w:start w:val="1"/>
      <w:numFmt w:val="lowerLetter"/>
      <w:lvlText w:val="%5."/>
      <w:lvlJc w:val="left"/>
      <w:pPr>
        <w:ind w:left="2814" w:hanging="360"/>
      </w:pPr>
    </w:lvl>
    <w:lvl w:ilvl="5" w:tplc="040C001B" w:tentative="1">
      <w:start w:val="1"/>
      <w:numFmt w:val="lowerRoman"/>
      <w:lvlText w:val="%6."/>
      <w:lvlJc w:val="right"/>
      <w:pPr>
        <w:ind w:left="3534" w:hanging="180"/>
      </w:pPr>
    </w:lvl>
    <w:lvl w:ilvl="6" w:tplc="040C000F" w:tentative="1">
      <w:start w:val="1"/>
      <w:numFmt w:val="decimal"/>
      <w:lvlText w:val="%7."/>
      <w:lvlJc w:val="left"/>
      <w:pPr>
        <w:ind w:left="4254" w:hanging="360"/>
      </w:pPr>
    </w:lvl>
    <w:lvl w:ilvl="7" w:tplc="040C0019" w:tentative="1">
      <w:start w:val="1"/>
      <w:numFmt w:val="lowerLetter"/>
      <w:lvlText w:val="%8."/>
      <w:lvlJc w:val="left"/>
      <w:pPr>
        <w:ind w:left="4974" w:hanging="360"/>
      </w:pPr>
    </w:lvl>
    <w:lvl w:ilvl="8" w:tplc="040C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">
    <w:nsid w:val="53D849C4"/>
    <w:multiLevelType w:val="hybridMultilevel"/>
    <w:tmpl w:val="5150D692"/>
    <w:lvl w:ilvl="0" w:tplc="287EC320">
      <w:start w:val="1"/>
      <w:numFmt w:val="decimal"/>
      <w:lvlText w:val="%1)"/>
      <w:lvlJc w:val="left"/>
      <w:pPr>
        <w:ind w:left="7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796" w:hanging="360"/>
      </w:pPr>
    </w:lvl>
    <w:lvl w:ilvl="2" w:tplc="040C001B" w:tentative="1">
      <w:start w:val="1"/>
      <w:numFmt w:val="lowerRoman"/>
      <w:lvlText w:val="%3."/>
      <w:lvlJc w:val="right"/>
      <w:pPr>
        <w:ind w:left="1516" w:hanging="180"/>
      </w:pPr>
    </w:lvl>
    <w:lvl w:ilvl="3" w:tplc="040C000F" w:tentative="1">
      <w:start w:val="1"/>
      <w:numFmt w:val="decimal"/>
      <w:lvlText w:val="%4."/>
      <w:lvlJc w:val="left"/>
      <w:pPr>
        <w:ind w:left="2236" w:hanging="360"/>
      </w:pPr>
    </w:lvl>
    <w:lvl w:ilvl="4" w:tplc="040C0019" w:tentative="1">
      <w:start w:val="1"/>
      <w:numFmt w:val="lowerLetter"/>
      <w:lvlText w:val="%5."/>
      <w:lvlJc w:val="left"/>
      <w:pPr>
        <w:ind w:left="2956" w:hanging="360"/>
      </w:pPr>
    </w:lvl>
    <w:lvl w:ilvl="5" w:tplc="040C001B" w:tentative="1">
      <w:start w:val="1"/>
      <w:numFmt w:val="lowerRoman"/>
      <w:lvlText w:val="%6."/>
      <w:lvlJc w:val="right"/>
      <w:pPr>
        <w:ind w:left="3676" w:hanging="180"/>
      </w:pPr>
    </w:lvl>
    <w:lvl w:ilvl="6" w:tplc="040C000F" w:tentative="1">
      <w:start w:val="1"/>
      <w:numFmt w:val="decimal"/>
      <w:lvlText w:val="%7."/>
      <w:lvlJc w:val="left"/>
      <w:pPr>
        <w:ind w:left="4396" w:hanging="360"/>
      </w:pPr>
    </w:lvl>
    <w:lvl w:ilvl="7" w:tplc="040C0019" w:tentative="1">
      <w:start w:val="1"/>
      <w:numFmt w:val="lowerLetter"/>
      <w:lvlText w:val="%8."/>
      <w:lvlJc w:val="left"/>
      <w:pPr>
        <w:ind w:left="5116" w:hanging="360"/>
      </w:pPr>
    </w:lvl>
    <w:lvl w:ilvl="8" w:tplc="040C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B36D6A"/>
    <w:rsid w:val="00154D4C"/>
    <w:rsid w:val="00214652"/>
    <w:rsid w:val="00352B92"/>
    <w:rsid w:val="00427BF8"/>
    <w:rsid w:val="0052139B"/>
    <w:rsid w:val="007451D7"/>
    <w:rsid w:val="007D1A9B"/>
    <w:rsid w:val="009B7663"/>
    <w:rsid w:val="00B36D6A"/>
    <w:rsid w:val="00C0531C"/>
    <w:rsid w:val="00C51532"/>
    <w:rsid w:val="00CF303F"/>
    <w:rsid w:val="00D62D3E"/>
    <w:rsid w:val="00DF2589"/>
    <w:rsid w:val="00F30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  <o:rules v:ext="edit">
        <o:r id="V:Rule1" type="connector" idref="#_x0000_s1026"/>
        <o:r id="V:Rule2" type="connector" idref="#_x0000_s1028"/>
        <o:r id="V:Rule3" type="connector" idref="#_x0000_s1027"/>
        <o:r id="V:Rule4" type="connector" idref="#_x0000_s1029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4D4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36D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B36D6A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52139B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2139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668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6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rarphysic.fr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adrarphysic.fr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drarphysic.fr/" TargetMode="External"/><Relationship Id="rId11" Type="http://schemas.openxmlformats.org/officeDocument/2006/relationships/hyperlink" Target="http://adrarphysic.fr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adrarphysic.fr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drarphysic.fr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483</Words>
  <Characters>2658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</dc:creator>
  <cp:lastModifiedBy>pc</cp:lastModifiedBy>
  <cp:revision>4</cp:revision>
  <dcterms:created xsi:type="dcterms:W3CDTF">2018-12-09T08:24:00Z</dcterms:created>
  <dcterms:modified xsi:type="dcterms:W3CDTF">2025-04-08T00:15:00Z</dcterms:modified>
</cp:coreProperties>
</file>