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260"/>
        <w:gridCol w:w="4537"/>
      </w:tblGrid>
      <w:tr w:rsidR="003C099F" w:rsidRPr="004D3887" w:rsidTr="00300CB3">
        <w:trPr>
          <w:trHeight w:val="1440"/>
        </w:trPr>
        <w:tc>
          <w:tcPr>
            <w:tcW w:w="3119" w:type="dxa"/>
            <w:shd w:val="clear" w:color="auto" w:fill="auto"/>
          </w:tcPr>
          <w:p w:rsidR="003C099F" w:rsidRPr="004267BA" w:rsidRDefault="003C099F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:rsidR="003C099F" w:rsidRPr="007765E6" w:rsidRDefault="00FE672B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physique</w:t>
            </w:r>
          </w:p>
        </w:tc>
        <w:tc>
          <w:tcPr>
            <w:tcW w:w="3260" w:type="dxa"/>
            <w:shd w:val="clear" w:color="auto" w:fill="auto"/>
          </w:tcPr>
          <w:p w:rsidR="003C099F" w:rsidRPr="00815671" w:rsidRDefault="003C099F" w:rsidP="00CE37A6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:rsidR="003C099F" w:rsidRPr="00F851AF" w:rsidRDefault="000E0B83" w:rsidP="00047D8C">
            <w:pPr>
              <w:jc w:val="center"/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</w:pPr>
            <w:hyperlink r:id="rId7" w:history="1">
              <w:r w:rsidR="00300CB3" w:rsidRPr="00F851AF">
                <w:rPr>
                  <w:rStyle w:val="Lienhypertexte"/>
                  <w:rFonts w:ascii="Adobe Arabic" w:hAnsi="Adobe Arabic" w:cs="Adobe Arabic"/>
                  <w:b/>
                  <w:bCs/>
                  <w:color w:val="000000" w:themeColor="text1"/>
                  <w:sz w:val="66"/>
                  <w:szCs w:val="66"/>
                  <w:u w:val="double"/>
                  <w:lang w:bidi="ar-MA"/>
                </w:rPr>
                <w:t xml:space="preserve">Série : </w:t>
              </w:r>
              <w:r w:rsidR="00047D8C" w:rsidRPr="00F851AF">
                <w:rPr>
                  <w:rStyle w:val="Lienhypertexte"/>
                  <w:rFonts w:ascii="Adobe Arabic" w:hAnsi="Adobe Arabic" w:cs="Adobe Arabic"/>
                  <w:b/>
                  <w:bCs/>
                  <w:color w:val="000000" w:themeColor="text1"/>
                  <w:sz w:val="66"/>
                  <w:szCs w:val="66"/>
                  <w:u w:val="double"/>
                  <w:lang w:bidi="ar-MA"/>
                </w:rPr>
                <w:t>4</w:t>
              </w:r>
            </w:hyperlink>
          </w:p>
          <w:p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:rsidR="003C099F" w:rsidRPr="004267BA" w:rsidRDefault="003C099F" w:rsidP="007D7C0D">
            <w:pPr>
              <w:bidi/>
              <w:spacing w:after="0" w:line="240" w:lineRule="auto"/>
              <w:rPr>
                <w:b/>
                <w:bCs/>
                <w:sz w:val="6"/>
                <w:szCs w:val="6"/>
                <w:u w:val="single"/>
                <w:lang w:val="en-US"/>
              </w:rPr>
            </w:pPr>
          </w:p>
          <w:p w:rsidR="003C099F" w:rsidRPr="00A104A9" w:rsidRDefault="003C099F" w:rsidP="003C099F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:rsidTr="00865E92">
        <w:tc>
          <w:tcPr>
            <w:tcW w:w="10916" w:type="dxa"/>
            <w:gridSpan w:val="3"/>
            <w:shd w:val="clear" w:color="auto" w:fill="auto"/>
          </w:tcPr>
          <w:p w:rsidR="00E20939" w:rsidRPr="008A152D" w:rsidRDefault="00E20939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:rsidR="00F851AF" w:rsidRPr="000E0B83" w:rsidRDefault="000E0B83" w:rsidP="00F851AF">
            <w:pPr>
              <w:pStyle w:val="Paragraphedeliste"/>
              <w:ind w:left="862"/>
              <w:jc w:val="right"/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 w:rsidRPr="000E0B83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F851AF" w:rsidRPr="000E0B83">
              <w:rPr>
                <w:b/>
                <w:bCs/>
                <w:color w:val="FF0000"/>
                <w:sz w:val="28"/>
                <w:szCs w:val="28"/>
                <w:u w:val="single"/>
              </w:rPr>
              <w:t xml:space="preserve"> </w:t>
            </w:r>
          </w:p>
          <w:p w:rsidR="008828A0" w:rsidRDefault="008828A0" w:rsidP="00DC43B3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 w:rsidR="00314775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</w:t>
            </w: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1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647"/>
              <w:gridCol w:w="709"/>
              <w:gridCol w:w="709"/>
            </w:tblGrid>
            <w:tr w:rsidR="00DD12A2" w:rsidRPr="00DD12A2" w:rsidTr="00DD12A2">
              <w:tc>
                <w:tcPr>
                  <w:tcW w:w="8647" w:type="dxa"/>
                  <w:tcBorders>
                    <w:top w:val="nil"/>
                    <w:left w:val="nil"/>
                  </w:tcBorders>
                </w:tcPr>
                <w:p w:rsidR="00DD12A2" w:rsidRDefault="00DD31ED" w:rsidP="00114BC2">
                  <w:pPr>
                    <w:spacing w:after="0" w:line="240" w:lineRule="auto"/>
                    <w:ind w:left="33" w:hanging="141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Cochez </w:t>
                  </w:r>
                  <w:r w:rsidR="00DD12A2"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 la case correspondante à la bonne réponse : </w:t>
                  </w:r>
                </w:p>
                <w:p w:rsidR="00114BC2" w:rsidRPr="00114BC2" w:rsidRDefault="00114BC2" w:rsidP="00114BC2">
                  <w:pPr>
                    <w:spacing w:after="0" w:line="240" w:lineRule="auto"/>
                    <w:ind w:left="33" w:hanging="141"/>
                    <w:rPr>
                      <w:rFonts w:asciiTheme="majorBidi" w:hAnsiTheme="majorBidi" w:cstheme="majorBidi"/>
                      <w:b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non</w:t>
                  </w: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DD31ED" w:rsidRDefault="0043591C" w:rsidP="00114BC2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Les produits</w:t>
                  </w:r>
                  <w:r w:rsidR="000659E4"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disparaissent  pendant  la réaction </w:t>
                  </w:r>
                  <w:proofErr w:type="gramStart"/>
                  <w:r w:rsidR="000659E4"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>chimique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DD31ED" w:rsidRDefault="000659E4" w:rsidP="00114BC2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D31E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La réaction du soufre et du fer est une réaction de </w:t>
                  </w:r>
                  <w:proofErr w:type="gramStart"/>
                  <w:r w:rsidRPr="00DD31E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combustion</w:t>
                  </w:r>
                  <w:r w:rsidR="00DD31E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DD31ED" w:rsidRDefault="00706EDF" w:rsidP="00114BC2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>Toutes</w:t>
                  </w:r>
                  <w:r w:rsidR="00AD107D"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les combustions son</w:t>
                  </w:r>
                  <w:r w:rsidR="0043591C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  <w:r w:rsidR="00AD107D"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des réactions </w:t>
                  </w:r>
                  <w:proofErr w:type="gramStart"/>
                  <w:r w:rsidR="00AD107D"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>chimique</w:t>
                  </w:r>
                  <w:r w:rsid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AD107D"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DD31ED" w:rsidRDefault="00417517" w:rsidP="00114BC2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 xml:space="preserve">Lors d’une réaction chimique la masse </w:t>
                  </w:r>
                  <w:proofErr w:type="gramStart"/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 xml:space="preserve">diminue </w:t>
                  </w:r>
                  <w:r w:rsidR="00DD31ED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DD31ED" w:rsidRDefault="00903F15" w:rsidP="00114BC2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 xml:space="preserve">Lors d’une réaction chimique les réactifs </w:t>
                  </w:r>
                  <w:proofErr w:type="gramStart"/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disparaissent</w:t>
                  </w:r>
                  <w:r w:rsidR="00DD31ED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DD31ED" w:rsidRDefault="00903F15" w:rsidP="00114BC2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Au cours d’une réaction chimique les molécules se </w:t>
                  </w:r>
                  <w:proofErr w:type="gramStart"/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>conservent</w:t>
                  </w:r>
                  <w:r w:rsid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14BC2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730DB1" w:rsidRPr="00114BC2" w:rsidRDefault="00730DB1" w:rsidP="00114BC2">
            <w:pPr>
              <w:pStyle w:val="Paragraphedeliste"/>
              <w:spacing w:after="0"/>
              <w:ind w:left="862"/>
              <w:rPr>
                <w:sz w:val="12"/>
                <w:szCs w:val="12"/>
              </w:rPr>
            </w:pPr>
          </w:p>
          <w:p w:rsidR="00314775" w:rsidRDefault="00314775" w:rsidP="00DC43B3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2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5A2B83" w:rsidRPr="00030FA8" w:rsidRDefault="005A2B83" w:rsidP="001C2458">
            <w:pPr>
              <w:pStyle w:val="Paragraphedeliste"/>
              <w:spacing w:after="0"/>
              <w:ind w:left="862"/>
              <w:rPr>
                <w:sz w:val="2"/>
                <w:szCs w:val="2"/>
              </w:rPr>
            </w:pPr>
          </w:p>
          <w:p w:rsidR="001C2458" w:rsidRPr="00114BC2" w:rsidRDefault="001C2458" w:rsidP="001C245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114B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</w:t>
            </w:r>
            <w:r w:rsidRPr="00114BC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Dans l’équation suivante :                     C  +  O</w:t>
            </w:r>
            <w:r w:rsidRPr="00114BC2">
              <w:rPr>
                <w:rFonts w:ascii="Times New Roman" w:hAnsi="Times New Roman" w:cs="Times New Roman"/>
                <w:b/>
                <w:bCs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  <w:r w:rsidRPr="00114BC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→  CO</w:t>
            </w:r>
            <w:r w:rsidRPr="00114BC2">
              <w:rPr>
                <w:rFonts w:ascii="Times New Roman" w:hAnsi="Times New Roman" w:cs="Times New Roman"/>
                <w:b/>
                <w:bCs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  <w:r w:rsidRPr="00114BC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 </w:t>
            </w:r>
          </w:p>
          <w:p w:rsidR="001C2458" w:rsidRPr="00114BC2" w:rsidRDefault="001C2458" w:rsidP="00114BC2">
            <w:pPr>
              <w:pStyle w:val="Titre4"/>
              <w:spacing w:before="0" w:line="240" w:lineRule="auto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</w:rPr>
            </w:pPr>
            <w:r w:rsidRPr="00114BC2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</w:rPr>
              <w:t xml:space="preserve">      Coche</w:t>
            </w:r>
            <w:r w:rsidR="00DD31ED" w:rsidRPr="00114BC2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</w:rPr>
              <w:t>z</w:t>
            </w:r>
            <w:r w:rsidRPr="00114BC2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</w:rPr>
              <w:t xml:space="preserve"> la bonne réponse :</w:t>
            </w:r>
          </w:p>
          <w:p w:rsidR="001C2458" w:rsidRPr="001C2458" w:rsidRDefault="001C2458" w:rsidP="001C2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:rsidR="001C2458" w:rsidRPr="001C2458" w:rsidRDefault="001C2458" w:rsidP="001C245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Wingdings" w:char="F06F"/>
            </w:r>
            <w:r w:rsidR="00706ED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 réactif est O</w:t>
            </w:r>
            <w:r w:rsidRPr="001C2458">
              <w:rPr>
                <w:rFonts w:ascii="Times New Roman" w:hAnsi="Times New Roman" w:cs="Times New Roman"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et les produits sont  C   et  CO</w:t>
            </w:r>
            <w:r w:rsidRPr="001C2458">
              <w:rPr>
                <w:rFonts w:ascii="Times New Roman" w:hAnsi="Times New Roman" w:cs="Times New Roman"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1C2458" w:rsidRPr="001C2458" w:rsidRDefault="001C2458" w:rsidP="001C245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Wingdings" w:char="F06F"/>
            </w:r>
            <w:r w:rsidR="00706ED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es réactifs sont C et </w:t>
            </w:r>
            <w:proofErr w:type="gramStart"/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</w:t>
            </w:r>
            <w:r w:rsidRPr="001C2458">
              <w:rPr>
                <w:rFonts w:ascii="Times New Roman" w:hAnsi="Times New Roman" w:cs="Times New Roman"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,</w:t>
            </w:r>
            <w:proofErr w:type="gramEnd"/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le produit est CO</w:t>
            </w:r>
            <w:r w:rsidRPr="001C2458">
              <w:rPr>
                <w:rFonts w:ascii="Times New Roman" w:hAnsi="Times New Roman" w:cs="Times New Roman"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</w:p>
          <w:p w:rsidR="001C2458" w:rsidRPr="001C2458" w:rsidRDefault="001C2458" w:rsidP="001C245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Wingdings" w:char="F06F"/>
            </w:r>
            <w:r w:rsidR="00706ED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es réactifs sont C et </w:t>
            </w:r>
            <w:proofErr w:type="gramStart"/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</w:t>
            </w:r>
            <w:r w:rsidRPr="001C2458">
              <w:rPr>
                <w:rFonts w:ascii="Times New Roman" w:hAnsi="Times New Roman" w:cs="Times New Roman"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,</w:t>
            </w:r>
            <w:proofErr w:type="gramEnd"/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le produit est O</w:t>
            </w:r>
            <w:r w:rsidRPr="001C2458">
              <w:rPr>
                <w:rFonts w:ascii="Times New Roman" w:hAnsi="Times New Roman" w:cs="Times New Roman"/>
                <w:color w:val="000000" w:themeColor="text1"/>
                <w:position w:val="-7"/>
                <w:sz w:val="28"/>
                <w:szCs w:val="28"/>
                <w:vertAlign w:val="subscript"/>
              </w:rPr>
              <w:t>2</w:t>
            </w:r>
          </w:p>
          <w:p w:rsidR="001C2458" w:rsidRPr="00030FA8" w:rsidRDefault="001C2458" w:rsidP="00030FA8">
            <w:pPr>
              <w:spacing w:after="0" w:line="240" w:lineRule="auto"/>
              <w:rPr>
                <w:sz w:val="2"/>
                <w:szCs w:val="2"/>
              </w:rPr>
            </w:pPr>
            <w:r w:rsidRPr="001C24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</w:t>
            </w:r>
          </w:p>
          <w:p w:rsidR="002F067D" w:rsidRDefault="002F067D" w:rsidP="00030FA8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3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2F067D" w:rsidRDefault="002F067D" w:rsidP="00030FA8">
            <w:pPr>
              <w:spacing w:before="240"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</w:pPr>
            <w:r w:rsidRPr="002F06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Relier par flèche :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 xml:space="preserve"> </w:t>
            </w:r>
          </w:p>
          <w:p w:rsidR="002F067D" w:rsidRPr="002F067D" w:rsidRDefault="002F067D" w:rsidP="00030FA8">
            <w:pPr>
              <w:spacing w:before="240"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"/>
                <w:szCs w:val="2"/>
                <w:lang w:eastAsia="fr-FR"/>
              </w:rPr>
            </w:pPr>
          </w:p>
          <w:tbl>
            <w:tblPr>
              <w:tblStyle w:val="Grilledutableau"/>
              <w:tblW w:w="10427" w:type="dxa"/>
              <w:tblInd w:w="137" w:type="dxa"/>
              <w:tblLayout w:type="fixed"/>
              <w:tblLook w:val="04A0" w:firstRow="1" w:lastRow="0" w:firstColumn="1" w:lastColumn="0" w:noHBand="0" w:noVBand="1"/>
            </w:tblPr>
            <w:tblGrid>
              <w:gridCol w:w="4004"/>
              <w:gridCol w:w="1559"/>
              <w:gridCol w:w="4864"/>
            </w:tblGrid>
            <w:tr w:rsidR="002F067D" w:rsidTr="002F067D">
              <w:trPr>
                <w:trHeight w:val="381"/>
              </w:trPr>
              <w:tc>
                <w:tcPr>
                  <w:tcW w:w="4004" w:type="dxa"/>
                </w:tcPr>
                <w:p w:rsidR="002F067D" w:rsidRPr="00DD31ED" w:rsidRDefault="003B0097" w:rsidP="00114BC2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318" w:hanging="283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réactifs             </w:t>
                  </w:r>
                </w:p>
              </w:tc>
              <w:tc>
                <w:tcPr>
                  <w:tcW w:w="1559" w:type="dxa"/>
                  <w:vMerge w:val="restart"/>
                </w:tcPr>
                <w:p w:rsidR="002F067D" w:rsidRPr="00DD31ED" w:rsidRDefault="002F067D" w:rsidP="00114BC2">
                  <w:pPr>
                    <w:pStyle w:val="Paragraphedeliste"/>
                    <w:spacing w:before="240" w:line="240" w:lineRule="auto"/>
                    <w:ind w:left="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4864" w:type="dxa"/>
                </w:tcPr>
                <w:p w:rsidR="002F067D" w:rsidRPr="00DD31ED" w:rsidRDefault="001678EF" w:rsidP="00114BC2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461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 subit  la combustion</w:t>
                  </w:r>
                </w:p>
              </w:tc>
            </w:tr>
            <w:tr w:rsidR="002F067D" w:rsidTr="002F067D">
              <w:trPr>
                <w:trHeight w:val="381"/>
              </w:trPr>
              <w:tc>
                <w:tcPr>
                  <w:tcW w:w="4004" w:type="dxa"/>
                </w:tcPr>
                <w:p w:rsidR="002F067D" w:rsidRPr="00DD31ED" w:rsidRDefault="003B0097" w:rsidP="00114BC2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318" w:hanging="283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produits      </w:t>
                  </w:r>
                </w:p>
              </w:tc>
              <w:tc>
                <w:tcPr>
                  <w:tcW w:w="1559" w:type="dxa"/>
                  <w:vMerge/>
                </w:tcPr>
                <w:p w:rsidR="002F067D" w:rsidRPr="00DD31ED" w:rsidRDefault="002F067D" w:rsidP="00114BC2">
                  <w:pPr>
                    <w:pStyle w:val="Paragraphedeliste"/>
                    <w:spacing w:before="240" w:line="240" w:lineRule="auto"/>
                    <w:ind w:left="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4864" w:type="dxa"/>
                </w:tcPr>
                <w:p w:rsidR="002F067D" w:rsidRPr="00DD31ED" w:rsidRDefault="001678EF" w:rsidP="00114BC2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461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ils disparaissent pendant la réaction</w:t>
                  </w:r>
                </w:p>
              </w:tc>
            </w:tr>
            <w:tr w:rsidR="002F067D" w:rsidRPr="00571805" w:rsidTr="002F067D">
              <w:trPr>
                <w:trHeight w:val="381"/>
              </w:trPr>
              <w:tc>
                <w:tcPr>
                  <w:tcW w:w="4004" w:type="dxa"/>
                </w:tcPr>
                <w:p w:rsidR="002F067D" w:rsidRPr="00DD31ED" w:rsidRDefault="003B0097" w:rsidP="00114BC2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318" w:hanging="283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 combustible             </w:t>
                  </w:r>
                </w:p>
              </w:tc>
              <w:tc>
                <w:tcPr>
                  <w:tcW w:w="1559" w:type="dxa"/>
                  <w:vMerge/>
                </w:tcPr>
                <w:p w:rsidR="002F067D" w:rsidRPr="00DD31ED" w:rsidRDefault="002F067D" w:rsidP="00114BC2">
                  <w:pPr>
                    <w:pStyle w:val="Paragraphedeliste"/>
                    <w:spacing w:before="240" w:line="240" w:lineRule="auto"/>
                    <w:ind w:left="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4864" w:type="dxa"/>
                </w:tcPr>
                <w:p w:rsidR="002F067D" w:rsidRPr="00DD31ED" w:rsidRDefault="001678EF" w:rsidP="00114BC2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464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DD31E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ils apparaissent pendant la réaction          </w:t>
                  </w:r>
                </w:p>
              </w:tc>
            </w:tr>
          </w:tbl>
          <w:p w:rsidR="006379EF" w:rsidRPr="00030FA8" w:rsidRDefault="006379EF" w:rsidP="002F067D">
            <w:pPr>
              <w:ind w:left="459" w:right="176"/>
              <w:rPr>
                <w:rFonts w:asciiTheme="majorBidi" w:hAnsiTheme="majorBidi" w:cstheme="majorBidi"/>
                <w:bCs/>
                <w:sz w:val="2"/>
                <w:szCs w:val="2"/>
              </w:rPr>
            </w:pPr>
          </w:p>
          <w:p w:rsidR="00DD31ED" w:rsidRDefault="00DD31ED" w:rsidP="00030FA8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4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893DB6" w:rsidRPr="00030FA8" w:rsidRDefault="00893DB6" w:rsidP="00030FA8">
            <w:pPr>
              <w:pStyle w:val="Paragraphedeliste"/>
              <w:spacing w:after="0" w:line="240" w:lineRule="auto"/>
              <w:ind w:left="862"/>
              <w:rPr>
                <w:sz w:val="4"/>
                <w:szCs w:val="4"/>
              </w:rPr>
            </w:pPr>
          </w:p>
          <w:p w:rsidR="00DD31ED" w:rsidRPr="00A478C0" w:rsidRDefault="00DD31ED" w:rsidP="00030FA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</w:pPr>
            <w:r w:rsidRPr="00A478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fr-FR"/>
              </w:rPr>
              <w:t xml:space="preserve">Compléter les phrases suivantes : </w:t>
            </w:r>
          </w:p>
          <w:p w:rsidR="00DD31ED" w:rsidRDefault="00DD31ED" w:rsidP="00030FA8">
            <w:pPr>
              <w:pStyle w:val="Paragraphedeliste"/>
              <w:numPr>
                <w:ilvl w:val="0"/>
                <w:numId w:val="2"/>
              </w:numPr>
              <w:spacing w:before="240"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DD31E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Une réaction chimique est une transformation………………………au cours de laquelle des corps sont consommés appelés………………………….et d’autres corps sont formés appelés……………….………….</w:t>
            </w:r>
            <w:r w:rsidR="00A478C0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</w:t>
            </w:r>
            <w:r w:rsidRPr="00DD31E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</w:t>
            </w:r>
          </w:p>
          <w:p w:rsidR="00DD31ED" w:rsidRPr="00DD31ED" w:rsidRDefault="00DD31ED" w:rsidP="00893DB6">
            <w:pPr>
              <w:pStyle w:val="Paragraphedeliste"/>
              <w:numPr>
                <w:ilvl w:val="0"/>
                <w:numId w:val="2"/>
              </w:numPr>
              <w:spacing w:after="0"/>
              <w:ind w:left="426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DD31E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Le bilan de la combustion du………………… dans le dioxygène est :</w:t>
            </w:r>
          </w:p>
          <w:p w:rsidR="00DD31ED" w:rsidRDefault="0061602B" w:rsidP="0061602B">
            <w:pPr>
              <w:spacing w:after="0"/>
              <w:ind w:left="459" w:right="176"/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.+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……………….     </w:t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AE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oxyde de fer</w:t>
            </w:r>
          </w:p>
          <w:p w:rsidR="00DD31ED" w:rsidRPr="00DD31ED" w:rsidRDefault="00DD31ED" w:rsidP="00DD31ED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17" w:hanging="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31ED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Lors d'une transformation chimique, la somme des ………………. des produits est ………………………. à celle des réactifs </w:t>
            </w:r>
            <w:proofErr w:type="gramStart"/>
            <w:r w:rsidRPr="00DD31ED">
              <w:rPr>
                <w:rFonts w:ascii="Times New Roman" w:eastAsiaTheme="minorHAnsi" w:hAnsi="Times New Roman" w:cs="Times New Roman"/>
                <w:sz w:val="28"/>
                <w:szCs w:val="28"/>
              </w:rPr>
              <w:t>consommés</w:t>
            </w:r>
            <w:r w:rsidR="00256D1D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DD31ED" w:rsidRPr="008F33B2" w:rsidRDefault="00256D1D" w:rsidP="00256D1D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17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L</w:t>
            </w:r>
            <w:r w:rsidR="00DD31ED" w:rsidRPr="00DD31ED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a combustion de 3 g de carbone nécessite 8 g de dioxygène ; il se forme alors ……. g  de dioxyde de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……………… .</w:t>
            </w:r>
          </w:p>
          <w:p w:rsidR="008F33B2" w:rsidRDefault="008F33B2" w:rsidP="008F33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3B2" w:rsidRPr="000E0B83" w:rsidRDefault="000E0B83" w:rsidP="000E0B83">
            <w:pPr>
              <w:pStyle w:val="Paragraphedeliste"/>
              <w:ind w:left="862"/>
              <w:jc w:val="right"/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 w:rsidRPr="000E0B83">
              <w:rPr>
                <w:b/>
                <w:bCs/>
                <w:color w:val="FF0000"/>
                <w:sz w:val="28"/>
                <w:szCs w:val="28"/>
                <w:u w:val="single"/>
              </w:rPr>
              <w:t xml:space="preserve">www.coursfacile.com </w:t>
            </w:r>
          </w:p>
          <w:p w:rsidR="00DD31ED" w:rsidRPr="00030FA8" w:rsidRDefault="00DD31ED" w:rsidP="00DD31ED">
            <w:pPr>
              <w:pStyle w:val="Paragraphedeliste"/>
              <w:tabs>
                <w:tab w:val="right" w:pos="9072"/>
              </w:tabs>
              <w:ind w:left="601"/>
              <w:rPr>
                <w:rFonts w:ascii="Times New Roman" w:hAnsi="Times New Roman" w:cs="Times New Roman"/>
                <w:noProof/>
                <w:sz w:val="8"/>
                <w:szCs w:val="8"/>
                <w:lang w:eastAsia="fr-FR" w:bidi="ar-MA"/>
              </w:rPr>
            </w:pPr>
          </w:p>
          <w:p w:rsidR="00E72F86" w:rsidRDefault="00E72F86" w:rsidP="008F33B2">
            <w:pPr>
              <w:pStyle w:val="Paragraphedeliste"/>
              <w:numPr>
                <w:ilvl w:val="0"/>
                <w:numId w:val="1"/>
              </w:numPr>
              <w:spacing w:after="0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lastRenderedPageBreak/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5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DF73DD" w:rsidRPr="00256D1D" w:rsidRDefault="00DF73DD" w:rsidP="00AC243B">
            <w:pPr>
              <w:spacing w:after="0" w:line="240" w:lineRule="auto"/>
              <w:ind w:left="176" w:hanging="1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La combustion de</w:t>
            </w:r>
            <w:r w:rsidR="00256D1D"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 xml:space="preserve"> </w:t>
            </w:r>
            <w:r w:rsidR="00E81142" w:rsidRPr="00256D1D">
              <w:rPr>
                <w:rFonts w:ascii="Times New Roman" w:eastAsia="Times New Roman" w:hAnsi="Times New Roman" w:cs="Times New Roman"/>
                <w:noProof/>
                <w:color w:val="000000"/>
                <w:position w:val="-12"/>
                <w:sz w:val="40"/>
                <w:szCs w:val="40"/>
                <w:lang w:eastAsia="fr-FR"/>
              </w:rPr>
              <w:object w:dxaOrig="1260" w:dyaOrig="3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62.85pt;height:18.8pt;mso-width-percent:0;mso-height-percent:0;mso-width-percent:0;mso-height-percent:0" o:ole="">
                  <v:imagedata r:id="rId8" o:title=""/>
                </v:shape>
                <o:OLEObject Type="Embed" ProgID="Equation.DSMT4" ShapeID="_x0000_i1025" DrawAspect="Content" ObjectID="_1805802078" r:id="rId9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de éthane</w:t>
            </w:r>
            <w:r w:rsidR="00E81142" w:rsidRPr="00CA025C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position w:val="-12"/>
                <w:sz w:val="28"/>
                <w:szCs w:val="28"/>
                <w:lang w:eastAsia="fr-FR"/>
              </w:rPr>
              <w:object w:dxaOrig="855" w:dyaOrig="375">
                <v:shape id="_x0000_i1026" type="#_x0000_t75" alt="" style="width:43pt;height:18.8pt;mso-width-percent:0;mso-height-percent:0;mso-width-percent:0;mso-height-percent:0" o:ole="">
                  <v:imagedata r:id="rId10" o:title=""/>
                </v:shape>
                <o:OLEObject Type="Embed" ProgID="Equation.DSMT4" ShapeID="_x0000_i1026" DrawAspect="Content" ObjectID="_1805802079" r:id="rId11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dans une masse</w:t>
            </w:r>
            <w:r w:rsid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 xml:space="preserve"> </w:t>
            </w:r>
            <w:r w:rsidR="00E81142" w:rsidRPr="00256D1D">
              <w:rPr>
                <w:rFonts w:ascii="Times New Roman" w:eastAsia="Times New Roman" w:hAnsi="Times New Roman" w:cs="Times New Roman"/>
                <w:noProof/>
                <w:color w:val="000000"/>
                <w:position w:val="-12"/>
                <w:sz w:val="28"/>
                <w:szCs w:val="28"/>
                <w:lang w:eastAsia="fr-FR"/>
              </w:rPr>
              <w:object w:dxaOrig="435" w:dyaOrig="375">
                <v:shape id="_x0000_i1027" type="#_x0000_t75" alt="" style="width:21.5pt;height:18.8pt;mso-width-percent:0;mso-height-percent:0;mso-width-percent:0;mso-height-percent:0" o:ole="">
                  <v:imagedata r:id="rId12" o:title=""/>
                </v:shape>
                <o:OLEObject Type="Embed" ProgID="Equation.DSMT4" ShapeID="_x0000_i1027" DrawAspect="Content" ObjectID="_1805802080" r:id="rId13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de dioxygène</w:t>
            </w:r>
            <w:r w:rsidR="00E81142" w:rsidRPr="00256D1D">
              <w:rPr>
                <w:rFonts w:ascii="Times New Roman" w:eastAsia="Times New Roman" w:hAnsi="Times New Roman" w:cs="Times New Roman"/>
                <w:noProof/>
                <w:color w:val="000000"/>
                <w:position w:val="-12"/>
                <w:sz w:val="28"/>
                <w:szCs w:val="28"/>
                <w:lang w:eastAsia="fr-FR"/>
              </w:rPr>
              <w:object w:dxaOrig="540" w:dyaOrig="375">
                <v:shape id="_x0000_i1028" type="#_x0000_t75" alt="" style="width:26.85pt;height:18.8pt;mso-width-percent:0;mso-height-percent:0;mso-width-percent:0;mso-height-percent:0" o:ole="">
                  <v:imagedata r:id="rId14" o:title=""/>
                </v:shape>
                <o:OLEObject Type="Embed" ProgID="Equation.DSMT4" ShapeID="_x0000_i1028" DrawAspect="Content" ObjectID="_1805802081" r:id="rId15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conduit à la formation de</w:t>
            </w:r>
            <w:r w:rsidR="00A76A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 xml:space="preserve"> </w:t>
            </w:r>
            <w:r w:rsidR="00E81142" w:rsidRPr="00256D1D">
              <w:rPr>
                <w:rFonts w:ascii="Times New Roman" w:eastAsia="Times New Roman" w:hAnsi="Times New Roman" w:cs="Times New Roman"/>
                <w:noProof/>
                <w:color w:val="000000"/>
                <w:position w:val="-12"/>
                <w:sz w:val="28"/>
                <w:szCs w:val="28"/>
                <w:lang w:eastAsia="fr-FR"/>
              </w:rPr>
              <w:object w:dxaOrig="1260" w:dyaOrig="375">
                <v:shape id="_x0000_i1029" type="#_x0000_t75" alt="" style="width:62.85pt;height:18.8pt;mso-width-percent:0;mso-height-percent:0;mso-width-percent:0;mso-height-percent:0" o:ole="">
                  <v:imagedata r:id="rId16" o:title=""/>
                </v:shape>
                <o:OLEObject Type="Embed" ProgID="Equation.DSMT4" ShapeID="_x0000_i1029" DrawAspect="Content" ObjectID="_1805802082" r:id="rId17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de dioxyde de carbone</w:t>
            </w:r>
            <w:r w:rsidR="00E81142" w:rsidRPr="00256D1D">
              <w:rPr>
                <w:rFonts w:ascii="Times New Roman" w:eastAsia="Times New Roman" w:hAnsi="Times New Roman" w:cs="Times New Roman"/>
                <w:noProof/>
                <w:color w:val="000000"/>
                <w:position w:val="-12"/>
                <w:sz w:val="28"/>
                <w:szCs w:val="28"/>
                <w:lang w:eastAsia="fr-FR"/>
              </w:rPr>
              <w:object w:dxaOrig="705" w:dyaOrig="375">
                <v:shape id="_x0000_i1030" type="#_x0000_t75" alt="" style="width:34.95pt;height:18.8pt;mso-width-percent:0;mso-height-percent:0;mso-width-percent:0;mso-height-percent:0" o:ole="">
                  <v:imagedata r:id="rId18" o:title=""/>
                </v:shape>
                <o:OLEObject Type="Embed" ProgID="Equation.DSMT4" ShapeID="_x0000_i1030" DrawAspect="Content" ObjectID="_1805802083" r:id="rId19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 xml:space="preserve"> et </w:t>
            </w:r>
            <w:r w:rsidR="00E81142" w:rsidRPr="00256D1D">
              <w:rPr>
                <w:rFonts w:ascii="Times New Roman" w:eastAsia="Times New Roman" w:hAnsi="Times New Roman" w:cs="Times New Roman"/>
                <w:noProof/>
                <w:color w:val="000000"/>
                <w:position w:val="-12"/>
                <w:sz w:val="28"/>
                <w:szCs w:val="28"/>
                <w:lang w:eastAsia="fr-FR"/>
              </w:rPr>
              <w:object w:dxaOrig="945" w:dyaOrig="375">
                <v:shape id="_x0000_i1031" type="#_x0000_t75" alt="" style="width:47.3pt;height:18.8pt;mso-width-percent:0;mso-height-percent:0;mso-width-percent:0;mso-height-percent:0" o:ole="">
                  <v:imagedata r:id="rId20" o:title=""/>
                </v:shape>
                <o:OLEObject Type="Embed" ProgID="Equation.DSMT4" ShapeID="_x0000_i1031" DrawAspect="Content" ObjectID="_1805802084" r:id="rId21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de l’eau</w:t>
            </w:r>
            <w:r w:rsidR="00E81142" w:rsidRPr="00256D1D">
              <w:rPr>
                <w:rFonts w:ascii="Times New Roman" w:eastAsia="Times New Roman" w:hAnsi="Times New Roman" w:cs="Times New Roman"/>
                <w:noProof/>
                <w:color w:val="000000"/>
                <w:position w:val="-12"/>
                <w:sz w:val="28"/>
                <w:szCs w:val="28"/>
                <w:lang w:eastAsia="fr-FR"/>
              </w:rPr>
              <w:object w:dxaOrig="735" w:dyaOrig="375">
                <v:shape id="_x0000_i1032" type="#_x0000_t75" alt="" style="width:37.05pt;height:18.8pt;mso-width-percent:0;mso-height-percent:0;mso-width-percent:0;mso-height-percent:0" o:ole="">
                  <v:imagedata r:id="rId22" o:title=""/>
                </v:shape>
                <o:OLEObject Type="Embed" ProgID="Equation.DSMT4" ShapeID="_x0000_i1032" DrawAspect="Content" ObjectID="_1805802085" r:id="rId23"/>
              </w:object>
            </w: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.</w:t>
            </w:r>
          </w:p>
          <w:p w:rsidR="00DF73DD" w:rsidRPr="00256D1D" w:rsidRDefault="00DF73DD" w:rsidP="00AC243B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Donnez les corps :</w:t>
            </w:r>
          </w:p>
          <w:p w:rsidR="00DF73DD" w:rsidRPr="00256D1D" w:rsidRDefault="00DF73DD" w:rsidP="00AC243B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76" w:hanging="1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Réactifs :</w:t>
            </w:r>
            <w:r w:rsidRPr="00256D1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……………………………………………………………………………</w:t>
            </w:r>
            <w:r w:rsidR="00A76ABF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</w:t>
            </w:r>
          </w:p>
          <w:p w:rsidR="00DF73DD" w:rsidRPr="00256D1D" w:rsidRDefault="00DF73DD" w:rsidP="00AC243B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76" w:hanging="1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Produits :</w:t>
            </w:r>
            <w:r w:rsidRPr="00256D1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……………………………………………………………………………</w:t>
            </w:r>
          </w:p>
          <w:p w:rsidR="00DF73DD" w:rsidRPr="00256D1D" w:rsidRDefault="00DF73DD" w:rsidP="00AC243B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Ecrire le bilan chimique de cette transformation chimique.</w:t>
            </w:r>
          </w:p>
          <w:p w:rsidR="00AC243B" w:rsidRPr="00AC243B" w:rsidRDefault="00DF73DD" w:rsidP="00AC243B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C243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……………………….……………………….……………………….…………………</w:t>
            </w:r>
            <w:r w:rsidR="00A76ABF" w:rsidRPr="00AC243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...</w:t>
            </w:r>
          </w:p>
          <w:p w:rsidR="00AC243B" w:rsidRPr="00AC243B" w:rsidRDefault="00AC243B" w:rsidP="00AC243B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 w:hanging="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C243B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Donnez l’équation chimique</w:t>
            </w:r>
            <w:r w:rsidRPr="00AC243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de cette réaction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</w:t>
            </w:r>
          </w:p>
          <w:p w:rsidR="00DF73DD" w:rsidRDefault="00AC243B" w:rsidP="00AC243B">
            <w:pPr>
              <w:pStyle w:val="Paragraphedeliste"/>
              <w:spacing w:after="0" w:line="240" w:lineRule="auto"/>
              <w:ind w:left="176" w:hanging="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   </w:t>
            </w:r>
            <w:r w:rsidRPr="00AC243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………………………………………………………………………………………………</w:t>
            </w:r>
          </w:p>
          <w:p w:rsidR="00DF73DD" w:rsidRPr="00256D1D" w:rsidRDefault="00DF73DD" w:rsidP="00AC243B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459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Donner la définition de la loi de conservation des masses.</w:t>
            </w:r>
          </w:p>
          <w:p w:rsidR="00DF73DD" w:rsidRPr="00256D1D" w:rsidRDefault="00DF73DD" w:rsidP="00AC243B">
            <w:pPr>
              <w:pStyle w:val="Paragraphedeliste"/>
              <w:spacing w:after="0" w:line="240" w:lineRule="auto"/>
              <w:ind w:left="176" w:hanging="1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……………………….……………………….……………………….…………………</w:t>
            </w:r>
            <w:r w:rsidR="00A76ABF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...   </w:t>
            </w:r>
            <w:r w:rsidRPr="00256D1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…….……………………</w:t>
            </w:r>
            <w:r w:rsidR="00A76ABF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………………………………………………………………..</w:t>
            </w:r>
          </w:p>
          <w:p w:rsidR="00DF73DD" w:rsidRPr="00256D1D" w:rsidRDefault="00DF73DD" w:rsidP="00AC243B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459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Calculer la masse de dioxygène.</w:t>
            </w:r>
          </w:p>
          <w:p w:rsidR="00DF73DD" w:rsidRPr="00256D1D" w:rsidRDefault="00DF73DD" w:rsidP="00AC243B">
            <w:pPr>
              <w:pStyle w:val="Paragraphedeliste"/>
              <w:spacing w:after="0" w:line="240" w:lineRule="auto"/>
              <w:ind w:left="176" w:hanging="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256D1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……………………….……………………….……………………….…………………</w:t>
            </w:r>
            <w:r w:rsidR="00A76ABF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...</w:t>
            </w:r>
            <w:r w:rsidRPr="00256D1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…….…………………….……....……………………….……………………….……………………….……………………….……………………….…..</w:t>
            </w:r>
            <w:r w:rsidR="00A76ABF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</w:t>
            </w:r>
            <w:r w:rsidR="00706EDF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………………..</w:t>
            </w:r>
          </w:p>
          <w:p w:rsidR="00DF73DD" w:rsidRPr="00256D1D" w:rsidRDefault="00DF73DD" w:rsidP="00AC243B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459" w:hanging="283"/>
              <w:jc w:val="both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Sachant que la combustion de </w:t>
            </w:r>
            <w:r w:rsidR="00E81142" w:rsidRPr="00256D1D">
              <w:rPr>
                <w:rFonts w:asciiTheme="majorBidi" w:eastAsia="Times New Roman" w:hAnsiTheme="majorBidi" w:cstheme="majorBidi"/>
                <w:noProof/>
                <w:color w:val="000000"/>
                <w:position w:val="-10"/>
                <w:sz w:val="28"/>
                <w:szCs w:val="28"/>
                <w:lang w:eastAsia="fr-FR"/>
              </w:rPr>
              <w:object w:dxaOrig="540" w:dyaOrig="300">
                <v:shape id="_x0000_i1033" type="#_x0000_t75" alt="" style="width:26.85pt;height:15.05pt;mso-width-percent:0;mso-height-percent:0;mso-width-percent:0;mso-height-percent:0" o:ole="">
                  <v:imagedata r:id="rId24" o:title=""/>
                </v:shape>
                <o:OLEObject Type="Embed" ProgID="Equation.DSMT4" ShapeID="_x0000_i1033" DrawAspect="Content" ObjectID="_1805802086" r:id="rId25"/>
              </w:object>
            </w:r>
            <w:r w:rsidR="00DE7D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de </w:t>
            </w:r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éthane nécessite </w:t>
            </w:r>
            <w:bookmarkStart w:id="0" w:name="MTBlankEqn"/>
            <w:r w:rsidR="00E81142" w:rsidRPr="00256D1D">
              <w:rPr>
                <w:rFonts w:asciiTheme="majorBidi" w:hAnsiTheme="majorBidi" w:cstheme="majorBidi"/>
                <w:noProof/>
                <w:position w:val="-8"/>
                <w:sz w:val="28"/>
                <w:szCs w:val="28"/>
              </w:rPr>
              <w:object w:dxaOrig="675" w:dyaOrig="285">
                <v:shape id="_x0000_i1034" type="#_x0000_t75" alt="" style="width:34.4pt;height:14.5pt;mso-width-percent:0;mso-height-percent:0;mso-width-percent:0;mso-height-percent:0" o:ole="">
                  <v:imagedata r:id="rId26" o:title=""/>
                </v:shape>
                <o:OLEObject Type="Embed" ProgID="Equation.DSMT4" ShapeID="_x0000_i1034" DrawAspect="Content" ObjectID="_1805802087" r:id="rId27"/>
              </w:object>
            </w:r>
            <w:bookmarkEnd w:id="0"/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 de d</w:t>
            </w:r>
            <w:r w:rsidR="00DE7D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ioxygène, calculer la masse </w:t>
            </w:r>
            <w:proofErr w:type="gramStart"/>
            <w:r w:rsidR="00DE7D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de  </w:t>
            </w:r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éthane qui brule </w:t>
            </w:r>
            <w:r w:rsidR="00E81142" w:rsidRPr="00256D1D">
              <w:rPr>
                <w:rFonts w:asciiTheme="majorBidi" w:hAnsiTheme="majorBidi" w:cstheme="majorBidi"/>
                <w:noProof/>
                <w:position w:val="-8"/>
                <w:sz w:val="28"/>
                <w:szCs w:val="28"/>
              </w:rPr>
              <w:object w:dxaOrig="705" w:dyaOrig="285">
                <v:shape id="_x0000_i1035" type="#_x0000_t75" alt="" style="width:34.95pt;height:14.5pt;mso-width-percent:0;mso-height-percent:0;mso-width-percent:0;mso-height-percent:0" o:ole="">
                  <v:imagedata r:id="rId28" o:title=""/>
                </v:shape>
                <o:OLEObject Type="Embed" ProgID="Equation.DSMT4" ShapeID="_x0000_i1035" DrawAspect="Content" ObjectID="_1805802088" r:id="rId29"/>
              </w:object>
            </w:r>
            <w:r w:rsidRPr="00256D1D">
              <w:rPr>
                <w:rFonts w:asciiTheme="majorBidi" w:hAnsiTheme="majorBidi" w:cstheme="majorBidi"/>
                <w:sz w:val="28"/>
                <w:szCs w:val="28"/>
              </w:rPr>
              <w:t>de</w:t>
            </w:r>
            <w:proofErr w:type="gramEnd"/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 xml:space="preserve"> dioxygène.</w:t>
            </w:r>
          </w:p>
          <w:p w:rsidR="00DF73DD" w:rsidRPr="00256D1D" w:rsidRDefault="00DF73DD" w:rsidP="00AC243B">
            <w:pPr>
              <w:pStyle w:val="Paragraphedeliste"/>
              <w:spacing w:after="0" w:line="240" w:lineRule="auto"/>
              <w:ind w:left="176" w:hanging="141"/>
              <w:jc w:val="both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</w:pPr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>……………………………………………………………………………………………</w:t>
            </w:r>
            <w:r w:rsidR="00DE7D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>.</w:t>
            </w:r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>……</w:t>
            </w:r>
            <w:hyperlink r:id="rId30" w:history="1">
              <w:r w:rsidRPr="00F851AF">
                <w:rPr>
                  <w:rStyle w:val="Lienhypertexte"/>
                  <w:rFonts w:asciiTheme="majorBidi" w:eastAsia="Times New Roman" w:hAnsiTheme="majorBidi" w:cstheme="majorBidi"/>
                  <w:color w:val="000000" w:themeColor="text1"/>
                  <w:sz w:val="28"/>
                  <w:szCs w:val="28"/>
                  <w:u w:val="none"/>
                  <w:lang w:eastAsia="fr-FR"/>
                </w:rPr>
                <w:t>…………………………………………………………………………………………………</w:t>
              </w:r>
            </w:hyperlink>
            <w:r w:rsidRPr="00256D1D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>…………………………………………...…</w:t>
            </w:r>
            <w:r w:rsidR="00DE7D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>………………………………….……………………………………………………………………………………………</w:t>
            </w:r>
            <w:r w:rsidR="00706EDF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eastAsia="fr-FR"/>
              </w:rPr>
              <w:t>……………………</w:t>
            </w:r>
          </w:p>
          <w:p w:rsidR="00DF73DD" w:rsidRPr="008F33B2" w:rsidRDefault="00DF73DD" w:rsidP="00AC243B">
            <w:pPr>
              <w:pStyle w:val="Sansinterligne"/>
              <w:ind w:left="459"/>
              <w:rPr>
                <w:sz w:val="8"/>
                <w:szCs w:val="8"/>
              </w:rPr>
            </w:pPr>
          </w:p>
          <w:p w:rsidR="00E72F86" w:rsidRDefault="00E72F86" w:rsidP="00AC243B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6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E72F86" w:rsidRPr="00DE7D22" w:rsidRDefault="00E72F86" w:rsidP="00AC243B">
            <w:pPr>
              <w:pStyle w:val="Paragraphedeliste"/>
              <w:spacing w:after="0" w:line="240" w:lineRule="auto"/>
              <w:ind w:left="1179"/>
              <w:rPr>
                <w:rFonts w:asciiTheme="majorBidi" w:hAnsiTheme="majorBidi"/>
                <w:color w:val="000000" w:themeColor="text1"/>
                <w:sz w:val="2"/>
                <w:szCs w:val="2"/>
                <w:lang w:eastAsia="fr-FR"/>
              </w:rPr>
            </w:pPr>
          </w:p>
          <w:p w:rsidR="00AC3847" w:rsidRDefault="00AD107D" w:rsidP="00AC243B">
            <w:pPr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 w:rsidRPr="00AC3847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L'aluminium (Al) réagit avec le dioxygène, pour former l’oxyde d’aluminium (Al</w:t>
            </w:r>
            <w:r w:rsidRPr="00AC384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bidi="ar-MA"/>
              </w:rPr>
              <w:t>2</w:t>
            </w:r>
            <w:r w:rsidRPr="00AC3847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O</w:t>
            </w:r>
            <w:r w:rsidRPr="00AC384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bidi="ar-MA"/>
              </w:rPr>
              <w:t>3</w:t>
            </w:r>
            <w:proofErr w:type="gramStart"/>
            <w:r w:rsidRPr="00AC3847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)</w:t>
            </w:r>
            <w:r w:rsidR="00AC3847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 .</w:t>
            </w:r>
            <w:proofErr w:type="gramEnd"/>
            <w:r w:rsidRPr="00AC3847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AD107D" w:rsidRPr="00AC3847" w:rsidRDefault="00AD107D" w:rsidP="00AC243B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Donnez le bilan littéral de cette </w:t>
            </w:r>
            <w:proofErr w:type="gramStart"/>
            <w:r w:rsidRP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réaction </w:t>
            </w:r>
            <w:r w:rsidR="00AC243B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</w:t>
            </w:r>
            <w:proofErr w:type="gramEnd"/>
          </w:p>
          <w:p w:rsidR="00AD107D" w:rsidRDefault="00AD107D" w:rsidP="00AC243B">
            <w:pPr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……………………………………………………………………………</w:t>
            </w:r>
            <w:r w:rsid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…………………</w:t>
            </w:r>
          </w:p>
          <w:p w:rsidR="00AD107D" w:rsidRPr="00AC3847" w:rsidRDefault="00AD107D" w:rsidP="00AC243B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Donnez l’équation bilan de cette </w:t>
            </w:r>
            <w:proofErr w:type="gramStart"/>
            <w:r w:rsidRP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réaction</w:t>
            </w:r>
            <w:r w:rsidR="00AC243B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.</w:t>
            </w:r>
            <w:proofErr w:type="gramEnd"/>
          </w:p>
          <w:p w:rsidR="00967A0B" w:rsidRDefault="00AD107D" w:rsidP="00AC243B">
            <w:pPr>
              <w:spacing w:after="0" w:line="240" w:lineRule="auto"/>
              <w:ind w:left="263"/>
              <w:jc w:val="right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…………………………………………………………………………</w:t>
            </w:r>
            <w:r w:rsidR="00AC3847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……………………</w:t>
            </w:r>
          </w:p>
          <w:p w:rsidR="00967A0B" w:rsidRPr="00967A0B" w:rsidRDefault="00967A0B" w:rsidP="00AC243B">
            <w:pPr>
              <w:spacing w:after="0" w:line="240" w:lineRule="auto"/>
              <w:ind w:left="263"/>
              <w:jc w:val="right"/>
              <w:rPr>
                <w:rFonts w:ascii="Times New Roman" w:hAnsi="Times New Roman" w:cs="Times New Roman"/>
                <w:sz w:val="14"/>
                <w:szCs w:val="14"/>
                <w:lang w:bidi="ar-MA"/>
              </w:rPr>
            </w:pPr>
          </w:p>
          <w:p w:rsidR="00C7394B" w:rsidRPr="00AC3847" w:rsidRDefault="00A406C0" w:rsidP="00AC243B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7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417517" w:rsidRPr="008F33B2" w:rsidRDefault="00417517" w:rsidP="00AC243B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Theme="majorBidi" w:hAnsiTheme="majorBidi" w:cstheme="majorBidi"/>
                <w:sz w:val="6"/>
                <w:szCs w:val="6"/>
              </w:rPr>
            </w:pPr>
          </w:p>
          <w:p w:rsidR="00BE07B6" w:rsidRPr="00BE07B6" w:rsidRDefault="00BE07B6" w:rsidP="00AC243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E07B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Equilibrer les équations chimiques suivantes :</w:t>
            </w:r>
          </w:p>
          <w:p w:rsidR="00BE07B6" w:rsidRPr="00F851AF" w:rsidRDefault="00BE07B6" w:rsidP="00AC243B">
            <w:pPr>
              <w:spacing w:after="0" w:line="240" w:lineRule="auto"/>
              <w:ind w:left="1134" w:firstLine="153"/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</w:pPr>
            <w:r w:rsidRPr="00BE07B6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\X(N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 +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\X(H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AE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\X(NH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3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</w:p>
          <w:p w:rsidR="00BE07B6" w:rsidRPr="00F851AF" w:rsidRDefault="00BE07B6" w:rsidP="00AC243B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12"/>
                <w:szCs w:val="12"/>
                <w:lang w:val="fr-MA"/>
              </w:rPr>
            </w:pPr>
          </w:p>
          <w:p w:rsidR="00BE07B6" w:rsidRPr="00F851AF" w:rsidRDefault="00BE07B6" w:rsidP="00AC243B">
            <w:pPr>
              <w:spacing w:after="0" w:line="240" w:lineRule="auto"/>
              <w:ind w:left="1134" w:firstLine="153"/>
              <w:jc w:val="both"/>
              <w:rPr>
                <w:rFonts w:ascii="Times New Roman" w:hAnsi="Times New Roman" w:cs="Times New Roman"/>
                <w:sz w:val="28"/>
                <w:szCs w:val="28"/>
                <w:lang w:val="fr-MA"/>
              </w:rPr>
            </w:pP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\X(C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3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>H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8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>+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\X(O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AE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\X(CO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>+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="00F57A73"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\X(H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O)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</w:t>
            </w:r>
          </w:p>
          <w:p w:rsidR="00BE07B6" w:rsidRPr="00F851AF" w:rsidRDefault="00BE07B6" w:rsidP="00AC243B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18"/>
                <w:szCs w:val="18"/>
                <w:lang w:val="fr-MA"/>
              </w:rPr>
            </w:pPr>
          </w:p>
          <w:p w:rsidR="00BE07B6" w:rsidRPr="00F851AF" w:rsidRDefault="00BE07B6" w:rsidP="00AC243B">
            <w:pPr>
              <w:spacing w:after="0" w:line="240" w:lineRule="auto"/>
              <w:ind w:left="828" w:firstLine="459"/>
              <w:jc w:val="both"/>
              <w:rPr>
                <w:rFonts w:ascii="Times New Roman" w:hAnsi="Times New Roman" w:cs="Times New Roman"/>
                <w:sz w:val="28"/>
                <w:szCs w:val="28"/>
                <w:lang w:val="fr-MA"/>
              </w:rPr>
            </w:pP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\X(Zn)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 +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\X(O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AE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\X(ZnO)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</w:p>
          <w:p w:rsidR="00BE07B6" w:rsidRPr="00F851AF" w:rsidRDefault="00BE07B6" w:rsidP="00AC243B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18"/>
                <w:szCs w:val="18"/>
                <w:lang w:val="fr-MA"/>
              </w:rPr>
            </w:pPr>
          </w:p>
          <w:p w:rsidR="00BE07B6" w:rsidRPr="00F851AF" w:rsidRDefault="00BE07B6" w:rsidP="00AC243B">
            <w:pPr>
              <w:spacing w:after="0" w:line="240" w:lineRule="auto"/>
              <w:ind w:left="1134" w:firstLine="153"/>
              <w:jc w:val="both"/>
              <w:rPr>
                <w:rFonts w:ascii="Times New Roman" w:hAnsi="Times New Roman" w:cs="Times New Roman"/>
                <w:sz w:val="28"/>
                <w:szCs w:val="28"/>
                <w:lang w:val="fr-MA"/>
              </w:rPr>
            </w:pP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\X(NO)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  +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\X(O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AE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</w: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ab/>
              <w:t xml:space="preserve">   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 EQ \X(NO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fr-MA"/>
              </w:rPr>
              <w:instrText>2</w:instrText>
            </w:r>
            <w:r w:rsidRPr="00F851AF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</w:p>
          <w:p w:rsidR="00BE07B6" w:rsidRPr="00F851AF" w:rsidRDefault="00BE07B6" w:rsidP="00AC243B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"/>
                <w:szCs w:val="2"/>
                <w:lang w:val="fr-MA"/>
              </w:rPr>
            </w:pPr>
          </w:p>
          <w:p w:rsidR="00BE07B6" w:rsidRPr="00F851AF" w:rsidRDefault="00BE07B6" w:rsidP="00AC243B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16"/>
                <w:szCs w:val="16"/>
                <w:lang w:val="fr-MA"/>
              </w:rPr>
            </w:pPr>
          </w:p>
          <w:p w:rsidR="00BE07B6" w:rsidRPr="00DA5730" w:rsidRDefault="00BE07B6" w:rsidP="00AC243B">
            <w:pPr>
              <w:spacing w:after="0" w:line="240" w:lineRule="auto"/>
              <w:ind w:left="1134" w:firstLine="153"/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 EQ \X(Al)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  +</w: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 </w:t>
            </w:r>
            <w:r w:rsidR="00F57A73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 EQ \X(Fe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instrText>2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>O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instrText>3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AE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F57A73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 EQ \X(Fe)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ab/>
            </w:r>
            <w:r w:rsidR="00F57A73">
              <w:rPr>
                <w:rFonts w:ascii="Times New Roman" w:hAnsi="Times New Roman" w:cs="Times New Roman"/>
                <w:sz w:val="28"/>
                <w:szCs w:val="28"/>
              </w:rPr>
              <w:t xml:space="preserve">+    </w: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 EQ \X(Al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instrText>2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>O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instrText>3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</w:p>
          <w:p w:rsidR="00BE07B6" w:rsidRPr="008F33B2" w:rsidRDefault="00BE07B6" w:rsidP="00AC243B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BE07B6" w:rsidRPr="00DA5730" w:rsidRDefault="00BE07B6" w:rsidP="00AC243B">
            <w:pPr>
              <w:spacing w:after="0" w:line="240" w:lineRule="auto"/>
              <w:ind w:left="981" w:firstLine="306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BE07B6" w:rsidRPr="00DA5730" w:rsidRDefault="00BE07B6" w:rsidP="00AC243B">
            <w:pPr>
              <w:spacing w:after="0" w:line="240" w:lineRule="auto"/>
              <w:ind w:left="828" w:firstLine="1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 EQ \X(SO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instrText>2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="00DA573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 EQ \X(O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instrText>2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BE"/>
            </w:r>
            <w:r w:rsidRPr="00BE07B6">
              <w:rPr>
                <w:rFonts w:ascii="Times New Roman" w:hAnsi="Times New Roman" w:cs="Times New Roman"/>
                <w:sz w:val="28"/>
                <w:szCs w:val="28"/>
              </w:rPr>
              <w:sym w:font="Symbol" w:char="F0AE"/>
            </w:r>
            <w:r w:rsidR="00F57A73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begin"/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 EQ \X(SO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instrText>3</w:instrText>
            </w:r>
            <w:r w:rsidRPr="00DA5730">
              <w:rPr>
                <w:rFonts w:ascii="Times New Roman" w:hAnsi="Times New Roman" w:cs="Times New Roman"/>
                <w:sz w:val="28"/>
                <w:szCs w:val="28"/>
              </w:rPr>
              <w:instrText xml:space="preserve">)  </w:instrText>
            </w:r>
            <w:r w:rsidRPr="00BE07B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fldChar w:fldCharType="end"/>
            </w:r>
          </w:p>
          <w:p w:rsidR="00417517" w:rsidRPr="00AC243B" w:rsidRDefault="008F33B2" w:rsidP="008F33B2">
            <w:pPr>
              <w:pStyle w:val="Paragraphedeliste"/>
              <w:tabs>
                <w:tab w:val="left" w:pos="6702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0E0B83" w:rsidRPr="000E0B83" w:rsidRDefault="000E0B83" w:rsidP="000E0B83">
            <w:pPr>
              <w:pStyle w:val="Paragraphedeliste"/>
              <w:ind w:left="862"/>
              <w:jc w:val="right"/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 w:rsidRPr="000E0B83">
              <w:rPr>
                <w:b/>
                <w:bCs/>
                <w:color w:val="FF0000"/>
                <w:sz w:val="28"/>
                <w:szCs w:val="28"/>
                <w:u w:val="single"/>
              </w:rPr>
              <w:t xml:space="preserve">www.coursfacile.com </w:t>
            </w:r>
          </w:p>
          <w:p w:rsidR="00417517" w:rsidRPr="00DA5730" w:rsidRDefault="00417517" w:rsidP="00E02AE5">
            <w:pPr>
              <w:pStyle w:val="Paragraphedeliste"/>
              <w:tabs>
                <w:tab w:val="left" w:pos="8595"/>
              </w:tabs>
              <w:spacing w:after="0"/>
              <w:ind w:left="601"/>
              <w:rPr>
                <w:rFonts w:ascii="Times New Roman" w:hAnsi="Times New Roman" w:cs="Times New Roman"/>
                <w:sz w:val="2"/>
                <w:szCs w:val="2"/>
              </w:rPr>
            </w:pPr>
            <w:bookmarkStart w:id="1" w:name="_GoBack"/>
            <w:bookmarkEnd w:id="1"/>
          </w:p>
          <w:p w:rsidR="00B91779" w:rsidRPr="00B67B30" w:rsidRDefault="00B91779" w:rsidP="00E02AE5">
            <w:pPr>
              <w:spacing w:after="0" w:line="240" w:lineRule="auto"/>
              <w:ind w:left="263"/>
              <w:jc w:val="right"/>
              <w:rPr>
                <w:rFonts w:asciiTheme="majorBidi" w:hAnsiTheme="majorBidi" w:cstheme="majorBidi"/>
                <w:b/>
                <w:bCs/>
                <w:sz w:val="8"/>
                <w:szCs w:val="8"/>
                <w:u w:val="single"/>
                <w:rtl/>
              </w:rPr>
            </w:pPr>
          </w:p>
        </w:tc>
      </w:tr>
    </w:tbl>
    <w:p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charset w:val="B2"/>
    <w:family w:val="roman"/>
    <w:pitch w:val="variable"/>
    <w:sig w:usb0="8000202F" w:usb1="8000A04A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8920EA"/>
    <w:multiLevelType w:val="hybridMultilevel"/>
    <w:tmpl w:val="425C2256"/>
    <w:lvl w:ilvl="0" w:tplc="3F60C25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01623C"/>
    <w:multiLevelType w:val="hybridMultilevel"/>
    <w:tmpl w:val="0906AC30"/>
    <w:lvl w:ilvl="0" w:tplc="5882C528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3">
    <w:nsid w:val="3A49529C"/>
    <w:multiLevelType w:val="hybridMultilevel"/>
    <w:tmpl w:val="3D0EAA9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FD077C"/>
    <w:multiLevelType w:val="hybridMultilevel"/>
    <w:tmpl w:val="6C4062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A13C28"/>
    <w:multiLevelType w:val="hybridMultilevel"/>
    <w:tmpl w:val="5296BBC0"/>
    <w:lvl w:ilvl="0" w:tplc="040C0011">
      <w:start w:val="1"/>
      <w:numFmt w:val="decimal"/>
      <w:lvlText w:val="%1)"/>
      <w:lvlJc w:val="left"/>
      <w:pPr>
        <w:ind w:left="643" w:hanging="360"/>
      </w:p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645273F7"/>
    <w:multiLevelType w:val="hybridMultilevel"/>
    <w:tmpl w:val="FDAE924C"/>
    <w:lvl w:ilvl="0" w:tplc="95BA906C">
      <w:start w:val="4"/>
      <w:numFmt w:val="decimal"/>
      <w:lvlText w:val="%1)"/>
      <w:lvlJc w:val="left"/>
      <w:pPr>
        <w:ind w:left="89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8">
    <w:nsid w:val="6D8F511F"/>
    <w:multiLevelType w:val="hybridMultilevel"/>
    <w:tmpl w:val="B5368708"/>
    <w:lvl w:ilvl="0" w:tplc="5956C122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27760C"/>
    <w:multiLevelType w:val="hybridMultilevel"/>
    <w:tmpl w:val="3B92C712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76C70E69"/>
    <w:multiLevelType w:val="hybridMultilevel"/>
    <w:tmpl w:val="ADB6C896"/>
    <w:lvl w:ilvl="0" w:tplc="CD1A148C">
      <w:start w:val="3"/>
      <w:numFmt w:val="decimal"/>
      <w:lvlText w:val="%1"/>
      <w:lvlJc w:val="left"/>
      <w:pPr>
        <w:ind w:left="459" w:hanging="360"/>
      </w:pPr>
      <w:rPr>
        <w:rFonts w:eastAsia="Calibri" w:hint="default"/>
      </w:rPr>
    </w:lvl>
    <w:lvl w:ilvl="1" w:tplc="040C0019" w:tentative="1">
      <w:start w:val="1"/>
      <w:numFmt w:val="lowerLetter"/>
      <w:lvlText w:val="%2."/>
      <w:lvlJc w:val="left"/>
      <w:pPr>
        <w:ind w:left="1179" w:hanging="360"/>
      </w:pPr>
    </w:lvl>
    <w:lvl w:ilvl="2" w:tplc="040C001B" w:tentative="1">
      <w:start w:val="1"/>
      <w:numFmt w:val="lowerRoman"/>
      <w:lvlText w:val="%3."/>
      <w:lvlJc w:val="right"/>
      <w:pPr>
        <w:ind w:left="1899" w:hanging="180"/>
      </w:pPr>
    </w:lvl>
    <w:lvl w:ilvl="3" w:tplc="040C000F" w:tentative="1">
      <w:start w:val="1"/>
      <w:numFmt w:val="decimal"/>
      <w:lvlText w:val="%4."/>
      <w:lvlJc w:val="left"/>
      <w:pPr>
        <w:ind w:left="2619" w:hanging="360"/>
      </w:pPr>
    </w:lvl>
    <w:lvl w:ilvl="4" w:tplc="040C0019" w:tentative="1">
      <w:start w:val="1"/>
      <w:numFmt w:val="lowerLetter"/>
      <w:lvlText w:val="%5."/>
      <w:lvlJc w:val="left"/>
      <w:pPr>
        <w:ind w:left="3339" w:hanging="360"/>
      </w:pPr>
    </w:lvl>
    <w:lvl w:ilvl="5" w:tplc="040C001B" w:tentative="1">
      <w:start w:val="1"/>
      <w:numFmt w:val="lowerRoman"/>
      <w:lvlText w:val="%6."/>
      <w:lvlJc w:val="right"/>
      <w:pPr>
        <w:ind w:left="4059" w:hanging="180"/>
      </w:pPr>
    </w:lvl>
    <w:lvl w:ilvl="6" w:tplc="040C000F" w:tentative="1">
      <w:start w:val="1"/>
      <w:numFmt w:val="decimal"/>
      <w:lvlText w:val="%7."/>
      <w:lvlJc w:val="left"/>
      <w:pPr>
        <w:ind w:left="4779" w:hanging="360"/>
      </w:pPr>
    </w:lvl>
    <w:lvl w:ilvl="7" w:tplc="040C0019" w:tentative="1">
      <w:start w:val="1"/>
      <w:numFmt w:val="lowerLetter"/>
      <w:lvlText w:val="%8."/>
      <w:lvlJc w:val="left"/>
      <w:pPr>
        <w:ind w:left="5499" w:hanging="360"/>
      </w:pPr>
    </w:lvl>
    <w:lvl w:ilvl="8" w:tplc="040C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1">
    <w:nsid w:val="7A736B7B"/>
    <w:multiLevelType w:val="hybridMultilevel"/>
    <w:tmpl w:val="F1C4B4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11"/>
  </w:num>
  <w:num w:numId="5">
    <w:abstractNumId w:val="4"/>
  </w:num>
  <w:num w:numId="6">
    <w:abstractNumId w:val="0"/>
  </w:num>
  <w:num w:numId="7">
    <w:abstractNumId w:val="5"/>
  </w:num>
  <w:num w:numId="8">
    <w:abstractNumId w:val="6"/>
  </w:num>
  <w:num w:numId="9">
    <w:abstractNumId w:val="3"/>
  </w:num>
  <w:num w:numId="10">
    <w:abstractNumId w:val="2"/>
  </w:num>
  <w:num w:numId="11">
    <w:abstractNumId w:val="10"/>
  </w:num>
  <w:num w:numId="12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7E1E"/>
    <w:rsid w:val="00030FA8"/>
    <w:rsid w:val="00047D8C"/>
    <w:rsid w:val="00055DA5"/>
    <w:rsid w:val="000659E4"/>
    <w:rsid w:val="00066059"/>
    <w:rsid w:val="00070441"/>
    <w:rsid w:val="000822FB"/>
    <w:rsid w:val="00085D09"/>
    <w:rsid w:val="00097E96"/>
    <w:rsid w:val="000A2FE7"/>
    <w:rsid w:val="000C74D2"/>
    <w:rsid w:val="000D2A21"/>
    <w:rsid w:val="000E0B83"/>
    <w:rsid w:val="000E1C17"/>
    <w:rsid w:val="000E5D8E"/>
    <w:rsid w:val="00114324"/>
    <w:rsid w:val="00114BC2"/>
    <w:rsid w:val="00120363"/>
    <w:rsid w:val="001577F6"/>
    <w:rsid w:val="001678EF"/>
    <w:rsid w:val="00175650"/>
    <w:rsid w:val="00181EF7"/>
    <w:rsid w:val="00182053"/>
    <w:rsid w:val="001919C9"/>
    <w:rsid w:val="00193B8D"/>
    <w:rsid w:val="001946B7"/>
    <w:rsid w:val="001B1BA0"/>
    <w:rsid w:val="001B2EBA"/>
    <w:rsid w:val="001C1BE4"/>
    <w:rsid w:val="001C2458"/>
    <w:rsid w:val="001C569A"/>
    <w:rsid w:val="001D085D"/>
    <w:rsid w:val="001D202F"/>
    <w:rsid w:val="001D2938"/>
    <w:rsid w:val="001D2D70"/>
    <w:rsid w:val="001D4484"/>
    <w:rsid w:val="001E0BE1"/>
    <w:rsid w:val="001F70DC"/>
    <w:rsid w:val="0021748F"/>
    <w:rsid w:val="00232B86"/>
    <w:rsid w:val="00253C55"/>
    <w:rsid w:val="00254A61"/>
    <w:rsid w:val="00256D1D"/>
    <w:rsid w:val="002617CF"/>
    <w:rsid w:val="0026203C"/>
    <w:rsid w:val="00277E8B"/>
    <w:rsid w:val="002958EF"/>
    <w:rsid w:val="002A2305"/>
    <w:rsid w:val="002B6958"/>
    <w:rsid w:val="002D1856"/>
    <w:rsid w:val="002E0EE9"/>
    <w:rsid w:val="002F067D"/>
    <w:rsid w:val="002F3335"/>
    <w:rsid w:val="002F4207"/>
    <w:rsid w:val="002F7825"/>
    <w:rsid w:val="00300CB3"/>
    <w:rsid w:val="00314775"/>
    <w:rsid w:val="003171F4"/>
    <w:rsid w:val="00350A17"/>
    <w:rsid w:val="00356D37"/>
    <w:rsid w:val="00373F02"/>
    <w:rsid w:val="00394277"/>
    <w:rsid w:val="003A5F14"/>
    <w:rsid w:val="003B0097"/>
    <w:rsid w:val="003C099F"/>
    <w:rsid w:val="003D6972"/>
    <w:rsid w:val="003E4F46"/>
    <w:rsid w:val="003E615A"/>
    <w:rsid w:val="0041407C"/>
    <w:rsid w:val="004167FB"/>
    <w:rsid w:val="00417517"/>
    <w:rsid w:val="00420E2B"/>
    <w:rsid w:val="004267BA"/>
    <w:rsid w:val="0043591C"/>
    <w:rsid w:val="0043684C"/>
    <w:rsid w:val="00445916"/>
    <w:rsid w:val="00445A89"/>
    <w:rsid w:val="00456802"/>
    <w:rsid w:val="00464ABA"/>
    <w:rsid w:val="004661DD"/>
    <w:rsid w:val="004678B0"/>
    <w:rsid w:val="004679DB"/>
    <w:rsid w:val="00471CC4"/>
    <w:rsid w:val="00491329"/>
    <w:rsid w:val="004922D6"/>
    <w:rsid w:val="004955D7"/>
    <w:rsid w:val="00495973"/>
    <w:rsid w:val="00495AA9"/>
    <w:rsid w:val="004C0011"/>
    <w:rsid w:val="004C45CA"/>
    <w:rsid w:val="004D29AC"/>
    <w:rsid w:val="004D3887"/>
    <w:rsid w:val="004E390A"/>
    <w:rsid w:val="004E4B4C"/>
    <w:rsid w:val="00501E59"/>
    <w:rsid w:val="00535FE8"/>
    <w:rsid w:val="00541EA9"/>
    <w:rsid w:val="0054611A"/>
    <w:rsid w:val="005573D8"/>
    <w:rsid w:val="00561205"/>
    <w:rsid w:val="005650AE"/>
    <w:rsid w:val="0058724F"/>
    <w:rsid w:val="00591813"/>
    <w:rsid w:val="005A2B83"/>
    <w:rsid w:val="005B12C5"/>
    <w:rsid w:val="005C2562"/>
    <w:rsid w:val="005E27E2"/>
    <w:rsid w:val="005E284E"/>
    <w:rsid w:val="0060050B"/>
    <w:rsid w:val="006125B7"/>
    <w:rsid w:val="0061602B"/>
    <w:rsid w:val="00616588"/>
    <w:rsid w:val="00617632"/>
    <w:rsid w:val="006203D8"/>
    <w:rsid w:val="00620853"/>
    <w:rsid w:val="00621B04"/>
    <w:rsid w:val="006379EF"/>
    <w:rsid w:val="00637F93"/>
    <w:rsid w:val="006640A8"/>
    <w:rsid w:val="00665AAB"/>
    <w:rsid w:val="00671B72"/>
    <w:rsid w:val="0067406C"/>
    <w:rsid w:val="006817BB"/>
    <w:rsid w:val="006840C4"/>
    <w:rsid w:val="0069551B"/>
    <w:rsid w:val="006A2AE1"/>
    <w:rsid w:val="006B2190"/>
    <w:rsid w:val="006B3FDC"/>
    <w:rsid w:val="006C2579"/>
    <w:rsid w:val="006D60E0"/>
    <w:rsid w:val="00706EDF"/>
    <w:rsid w:val="007116D9"/>
    <w:rsid w:val="00715CD6"/>
    <w:rsid w:val="00723233"/>
    <w:rsid w:val="00725E87"/>
    <w:rsid w:val="00730DB1"/>
    <w:rsid w:val="00732EBF"/>
    <w:rsid w:val="00733AB0"/>
    <w:rsid w:val="007376C0"/>
    <w:rsid w:val="007501F2"/>
    <w:rsid w:val="0075276F"/>
    <w:rsid w:val="007564DE"/>
    <w:rsid w:val="00762209"/>
    <w:rsid w:val="00764CF1"/>
    <w:rsid w:val="00764DC4"/>
    <w:rsid w:val="007651E3"/>
    <w:rsid w:val="007666FC"/>
    <w:rsid w:val="007765E6"/>
    <w:rsid w:val="00791E3A"/>
    <w:rsid w:val="007923D2"/>
    <w:rsid w:val="007A13F8"/>
    <w:rsid w:val="007B4E40"/>
    <w:rsid w:val="007B576A"/>
    <w:rsid w:val="007C691F"/>
    <w:rsid w:val="007D7C0D"/>
    <w:rsid w:val="007E224B"/>
    <w:rsid w:val="007E4887"/>
    <w:rsid w:val="007F013D"/>
    <w:rsid w:val="0080229F"/>
    <w:rsid w:val="00805F26"/>
    <w:rsid w:val="00813C57"/>
    <w:rsid w:val="00815671"/>
    <w:rsid w:val="00822F50"/>
    <w:rsid w:val="00832D0D"/>
    <w:rsid w:val="008368C0"/>
    <w:rsid w:val="00862C3F"/>
    <w:rsid w:val="00864097"/>
    <w:rsid w:val="00865E92"/>
    <w:rsid w:val="008713D6"/>
    <w:rsid w:val="00876B02"/>
    <w:rsid w:val="008828A0"/>
    <w:rsid w:val="0088494D"/>
    <w:rsid w:val="00893DB6"/>
    <w:rsid w:val="008A152D"/>
    <w:rsid w:val="008C076F"/>
    <w:rsid w:val="008C7409"/>
    <w:rsid w:val="008C78E2"/>
    <w:rsid w:val="008E5E6B"/>
    <w:rsid w:val="008F05BF"/>
    <w:rsid w:val="008F33B2"/>
    <w:rsid w:val="00903F15"/>
    <w:rsid w:val="009057E1"/>
    <w:rsid w:val="00927E1E"/>
    <w:rsid w:val="00932C32"/>
    <w:rsid w:val="00937C67"/>
    <w:rsid w:val="00940416"/>
    <w:rsid w:val="00947C69"/>
    <w:rsid w:val="00947D14"/>
    <w:rsid w:val="00965F93"/>
    <w:rsid w:val="00967A0B"/>
    <w:rsid w:val="00974A91"/>
    <w:rsid w:val="00981594"/>
    <w:rsid w:val="0098355D"/>
    <w:rsid w:val="009A315B"/>
    <w:rsid w:val="009C6829"/>
    <w:rsid w:val="009D392D"/>
    <w:rsid w:val="00A01465"/>
    <w:rsid w:val="00A05BEC"/>
    <w:rsid w:val="00A104A9"/>
    <w:rsid w:val="00A24B4C"/>
    <w:rsid w:val="00A406C0"/>
    <w:rsid w:val="00A478C0"/>
    <w:rsid w:val="00A653DD"/>
    <w:rsid w:val="00A6543C"/>
    <w:rsid w:val="00A76ABF"/>
    <w:rsid w:val="00A85B81"/>
    <w:rsid w:val="00AA4EA5"/>
    <w:rsid w:val="00AB1C82"/>
    <w:rsid w:val="00AB4D05"/>
    <w:rsid w:val="00AB675D"/>
    <w:rsid w:val="00AC243B"/>
    <w:rsid w:val="00AC3847"/>
    <w:rsid w:val="00AD107D"/>
    <w:rsid w:val="00AE5BE4"/>
    <w:rsid w:val="00AF3F1D"/>
    <w:rsid w:val="00B05030"/>
    <w:rsid w:val="00B056E0"/>
    <w:rsid w:val="00B20833"/>
    <w:rsid w:val="00B24C0E"/>
    <w:rsid w:val="00B30687"/>
    <w:rsid w:val="00B4601C"/>
    <w:rsid w:val="00B46B2D"/>
    <w:rsid w:val="00B57E99"/>
    <w:rsid w:val="00B60D9C"/>
    <w:rsid w:val="00B6277C"/>
    <w:rsid w:val="00B66D0E"/>
    <w:rsid w:val="00B67B30"/>
    <w:rsid w:val="00B803EF"/>
    <w:rsid w:val="00B8577C"/>
    <w:rsid w:val="00B90751"/>
    <w:rsid w:val="00B91779"/>
    <w:rsid w:val="00B93C55"/>
    <w:rsid w:val="00BA1586"/>
    <w:rsid w:val="00BB76A9"/>
    <w:rsid w:val="00BC1E2E"/>
    <w:rsid w:val="00BC5632"/>
    <w:rsid w:val="00BD6AA8"/>
    <w:rsid w:val="00BE07B6"/>
    <w:rsid w:val="00BE0DB2"/>
    <w:rsid w:val="00C16695"/>
    <w:rsid w:val="00C378B8"/>
    <w:rsid w:val="00C43A1D"/>
    <w:rsid w:val="00C4591E"/>
    <w:rsid w:val="00C467A0"/>
    <w:rsid w:val="00C57F78"/>
    <w:rsid w:val="00C60356"/>
    <w:rsid w:val="00C7394B"/>
    <w:rsid w:val="00C91F2D"/>
    <w:rsid w:val="00CA025C"/>
    <w:rsid w:val="00CA4712"/>
    <w:rsid w:val="00CB2E11"/>
    <w:rsid w:val="00CE14F4"/>
    <w:rsid w:val="00CE37A6"/>
    <w:rsid w:val="00CE4282"/>
    <w:rsid w:val="00CE73EB"/>
    <w:rsid w:val="00D03D35"/>
    <w:rsid w:val="00D0633E"/>
    <w:rsid w:val="00D14A5C"/>
    <w:rsid w:val="00D345E9"/>
    <w:rsid w:val="00D444E2"/>
    <w:rsid w:val="00D50E0D"/>
    <w:rsid w:val="00D56853"/>
    <w:rsid w:val="00D60C2A"/>
    <w:rsid w:val="00D804A7"/>
    <w:rsid w:val="00D95A8A"/>
    <w:rsid w:val="00D96EDF"/>
    <w:rsid w:val="00DA3CA6"/>
    <w:rsid w:val="00DA5730"/>
    <w:rsid w:val="00DB56E8"/>
    <w:rsid w:val="00DC43B3"/>
    <w:rsid w:val="00DC76AF"/>
    <w:rsid w:val="00DD12A2"/>
    <w:rsid w:val="00DD31ED"/>
    <w:rsid w:val="00DE0767"/>
    <w:rsid w:val="00DE3F3D"/>
    <w:rsid w:val="00DE7D22"/>
    <w:rsid w:val="00DF5225"/>
    <w:rsid w:val="00DF73DD"/>
    <w:rsid w:val="00DF7F47"/>
    <w:rsid w:val="00E02AE5"/>
    <w:rsid w:val="00E0704E"/>
    <w:rsid w:val="00E20939"/>
    <w:rsid w:val="00E40534"/>
    <w:rsid w:val="00E54997"/>
    <w:rsid w:val="00E653A0"/>
    <w:rsid w:val="00E72F86"/>
    <w:rsid w:val="00E76B1F"/>
    <w:rsid w:val="00E81142"/>
    <w:rsid w:val="00E84989"/>
    <w:rsid w:val="00EA3336"/>
    <w:rsid w:val="00EA3669"/>
    <w:rsid w:val="00EA4F20"/>
    <w:rsid w:val="00ED2FE6"/>
    <w:rsid w:val="00ED68D5"/>
    <w:rsid w:val="00EF017B"/>
    <w:rsid w:val="00EF156F"/>
    <w:rsid w:val="00F057A7"/>
    <w:rsid w:val="00F168B2"/>
    <w:rsid w:val="00F26FC6"/>
    <w:rsid w:val="00F310D7"/>
    <w:rsid w:val="00F44F8C"/>
    <w:rsid w:val="00F507D3"/>
    <w:rsid w:val="00F52E7D"/>
    <w:rsid w:val="00F532D5"/>
    <w:rsid w:val="00F57A73"/>
    <w:rsid w:val="00F8089F"/>
    <w:rsid w:val="00F8199D"/>
    <w:rsid w:val="00F851AF"/>
    <w:rsid w:val="00FC07E2"/>
    <w:rsid w:val="00FC1870"/>
    <w:rsid w:val="00FE672B"/>
    <w:rsid w:val="00FF07E7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205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851A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6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CB1B9-7C4C-4CA1-84D8-E12560B38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2019-11-27T19:37:00Z</cp:lastPrinted>
  <dcterms:created xsi:type="dcterms:W3CDTF">2019-11-27T19:37:00Z</dcterms:created>
  <dcterms:modified xsi:type="dcterms:W3CDTF">2025-04-10T12:55:00Z</dcterms:modified>
</cp:coreProperties>
</file>