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5958" w:rsidRPr="009F5A27" w:rsidRDefault="006E6B57" w:rsidP="00221CD7">
      <w:pPr>
        <w:shd w:val="clear" w:color="auto" w:fill="00B0F0"/>
        <w:tabs>
          <w:tab w:val="left" w:pos="3544"/>
        </w:tabs>
        <w:ind w:left="284" w:right="27" w:firstLine="180"/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</w:rPr>
      </w:pPr>
      <w:r>
        <w:rPr>
          <w:rFonts w:asciiTheme="majorBidi" w:hAnsiTheme="majorBidi" w:cstheme="majorBidi"/>
          <w:b/>
          <w:bCs/>
          <w:noProof/>
          <w:color w:val="FF0000"/>
          <w:sz w:val="48"/>
          <w:szCs w:val="48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4145280</wp:posOffset>
                </wp:positionH>
                <wp:positionV relativeFrom="paragraph">
                  <wp:posOffset>487045</wp:posOffset>
                </wp:positionV>
                <wp:extent cx="2724150" cy="381000"/>
                <wp:effectExtent l="0" t="0" r="0" b="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6E6B57" w:rsidRPr="006E6B57" w:rsidRDefault="00F90D95">
                            <w:pP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Baskerville Old Face" w:hAnsi="Baskerville Old Face"/>
                                <w:b/>
                                <w:bCs/>
                                <w:color w:val="0070C0"/>
                                <w:sz w:val="40"/>
                                <w:szCs w:val="40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326.4pt;margin-top:38.35pt;width:214.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" filled="f" stroked="f" strokeweight=".5pt">
                <v:textbox>
                  <w:txbxContent>
                    <w:p w:rsidR="006E6B57" w:rsidRPr="006E6B57" w:rsidRDefault="00F90D95">
                      <w:pP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40"/>
                          <w:szCs w:val="40"/>
                        </w:rPr>
                      </w:pPr>
                      <w:r>
                        <w:rPr>
                          <w:rFonts w:ascii="Baskerville Old Face" w:hAnsi="Baskerville Old Face"/>
                          <w:b/>
                          <w:bCs/>
                          <w:color w:val="0070C0"/>
                          <w:sz w:val="40"/>
                          <w:szCs w:val="40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9F5A27" w:rsidRPr="009F5A27">
        <w:rPr>
          <w:rFonts w:asciiTheme="majorBidi" w:hAnsiTheme="majorBidi" w:cstheme="majorBidi"/>
          <w:b/>
          <w:bCs/>
          <w:color w:val="FF0000"/>
          <w:sz w:val="48"/>
          <w:szCs w:val="48"/>
          <w:u w:val="single"/>
        </w:rPr>
        <w:t xml:space="preserve">Les mélanges </w:t>
      </w:r>
      <w:proofErr w:type="spellStart"/>
      <w:r w:rsidR="009F5A27" w:rsidRPr="009F5A27">
        <w:rPr>
          <w:rFonts w:asciiTheme="majorBidi" w:hAnsiTheme="majorBidi" w:cs="Times New Roman" w:hint="cs"/>
          <w:b/>
          <w:bCs/>
          <w:color w:val="FF0000"/>
          <w:sz w:val="48"/>
          <w:szCs w:val="48"/>
          <w:u w:val="single"/>
          <w:rtl/>
        </w:rPr>
        <w:t>الخلائط</w:t>
      </w:r>
      <w:proofErr w:type="spellEnd"/>
    </w:p>
    <w:p w:rsidR="00193F24" w:rsidRDefault="00193F24" w:rsidP="00BB7CFF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ind w:left="993" w:hanging="426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sectPr w:rsidR="00193F24" w:rsidSect="0039312A">
          <w:headerReference w:type="default" r:id="rId8"/>
          <w:footerReference w:type="default" r:id="rId9"/>
          <w:type w:val="continuous"/>
          <w:pgSz w:w="11906" w:h="16838"/>
          <w:pgMar w:top="284" w:right="746" w:bottom="284" w:left="567" w:header="419" w:footer="0" w:gutter="0"/>
          <w:pgBorders w:offsetFrom="page">
            <w:top w:val="triple" w:sz="4" w:space="13" w:color="auto"/>
            <w:left w:val="triple" w:sz="4" w:space="17" w:color="auto"/>
            <w:bottom w:val="triple" w:sz="4" w:space="13" w:color="auto"/>
            <w:right w:val="triple" w:sz="4" w:space="19" w:color="auto"/>
          </w:pgBorders>
          <w:cols w:space="708"/>
          <w:docGrid w:linePitch="360"/>
        </w:sectPr>
      </w:pPr>
    </w:p>
    <w:p w:rsidR="00F351BB" w:rsidRDefault="002E0F7E" w:rsidP="00D43E08">
      <w:pPr>
        <w:pStyle w:val="Paragraphedeliste"/>
        <w:numPr>
          <w:ilvl w:val="0"/>
          <w:numId w:val="5"/>
        </w:numPr>
        <w:tabs>
          <w:tab w:val="left" w:pos="3544"/>
        </w:tabs>
        <w:spacing w:after="0"/>
        <w:ind w:left="567" w:hanging="567"/>
        <w:jc w:val="both"/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</w:pPr>
      <w:r w:rsidRPr="002E0F7E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lastRenderedPageBreak/>
        <w:t>Le co</w:t>
      </w:r>
      <w:r w:rsidR="00D43E08">
        <w:rPr>
          <w:rFonts w:asciiTheme="majorBidi" w:hAnsiTheme="majorBidi" w:cstheme="majorBidi"/>
          <w:b/>
          <w:bCs/>
          <w:color w:val="FF0000"/>
          <w:sz w:val="32"/>
          <w:szCs w:val="32"/>
          <w:u w:val="single"/>
        </w:rPr>
        <w:t>rps pur et ses caractéristiques</w:t>
      </w:r>
    </w:p>
    <w:p w:rsidR="009B275C" w:rsidRPr="009B275C" w:rsidRDefault="0019058D" w:rsidP="009B275C">
      <w:pPr>
        <w:pStyle w:val="Paragraphedeliste"/>
        <w:numPr>
          <w:ilvl w:val="0"/>
          <w:numId w:val="34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Activité</w:t>
      </w:r>
      <w:r w:rsidRPr="0019058D">
        <w:rPr>
          <w:rFonts w:asciiTheme="majorBidi" w:hAnsiTheme="majorBidi" w:cstheme="majorBidi"/>
          <w:b/>
          <w:bCs/>
          <w:color w:val="00B050"/>
          <w:sz w:val="28"/>
          <w:szCs w:val="28"/>
        </w:rPr>
        <w:t> :</w:t>
      </w:r>
    </w:p>
    <w:p w:rsidR="009B275C" w:rsidRPr="009B275C" w:rsidRDefault="009B275C" w:rsidP="009F13AD">
      <w:pPr>
        <w:ind w:left="567"/>
        <w:jc w:val="both"/>
        <w:rPr>
          <w:rFonts w:asciiTheme="majorBidi" w:hAnsiTheme="majorBidi" w:cstheme="majorBidi"/>
          <w:sz w:val="24"/>
          <w:szCs w:val="24"/>
        </w:rPr>
      </w:pPr>
      <w:r w:rsidRPr="009B275C">
        <w:rPr>
          <w:rFonts w:asciiTheme="majorBidi" w:hAnsiTheme="majorBidi" w:cstheme="majorBidi"/>
          <w:sz w:val="24"/>
          <w:szCs w:val="24"/>
        </w:rPr>
        <w:t>On chauffe une solution d'eau salée puis eau distillée et glace d’eau distillée</w:t>
      </w:r>
      <w:r w:rsidR="009F13AD">
        <w:rPr>
          <w:rFonts w:asciiTheme="majorBidi" w:hAnsiTheme="majorBidi" w:cstheme="majorBidi"/>
          <w:sz w:val="24"/>
          <w:szCs w:val="24"/>
        </w:rPr>
        <w:t xml:space="preserve"> puis </w:t>
      </w:r>
      <w:r w:rsidRPr="009B275C">
        <w:rPr>
          <w:rFonts w:asciiTheme="majorBidi" w:hAnsiTheme="majorBidi" w:cstheme="majorBidi"/>
          <w:sz w:val="24"/>
          <w:szCs w:val="24"/>
        </w:rPr>
        <w:t>on enregistre la température au-bout de chaque minute :</w:t>
      </w:r>
    </w:p>
    <w:p w:rsidR="009B275C" w:rsidRPr="009B275C" w:rsidRDefault="009B275C" w:rsidP="004D6936">
      <w:pPr>
        <w:pStyle w:val="Paragraphedeliste"/>
        <w:numPr>
          <w:ilvl w:val="0"/>
          <w:numId w:val="35"/>
        </w:numPr>
        <w:spacing w:before="240" w:after="0"/>
        <w:ind w:left="1276"/>
        <w:jc w:val="both"/>
        <w:rPr>
          <w:rFonts w:asciiTheme="majorBidi" w:hAnsiTheme="majorBidi" w:cstheme="majorBidi"/>
          <w:color w:val="C00000"/>
          <w:sz w:val="24"/>
          <w:szCs w:val="24"/>
        </w:rPr>
      </w:pPr>
      <w:r w:rsidRPr="009B275C">
        <w:rPr>
          <w:rFonts w:asciiTheme="majorBidi" w:hAnsiTheme="majorBidi" w:cstheme="majorBidi"/>
          <w:b/>
          <w:bCs/>
          <w:color w:val="C00000"/>
          <w:sz w:val="24"/>
          <w:szCs w:val="24"/>
        </w:rPr>
        <w:t>Eau salée :</w:t>
      </w:r>
    </w:p>
    <w:tbl>
      <w:tblPr>
        <w:tblStyle w:val="Grilledutableau"/>
        <w:bidiVisual/>
        <w:tblW w:w="0" w:type="auto"/>
        <w:jc w:val="center"/>
        <w:tblLook w:val="01E0" w:firstRow="1" w:lastRow="1" w:firstColumn="1" w:lastColumn="1" w:noHBand="0" w:noVBand="0"/>
      </w:tblPr>
      <w:tblGrid>
        <w:gridCol w:w="576"/>
        <w:gridCol w:w="576"/>
        <w:gridCol w:w="576"/>
        <w:gridCol w:w="576"/>
        <w:gridCol w:w="707"/>
        <w:gridCol w:w="576"/>
        <w:gridCol w:w="601"/>
        <w:gridCol w:w="575"/>
        <w:gridCol w:w="576"/>
        <w:gridCol w:w="576"/>
        <w:gridCol w:w="456"/>
        <w:gridCol w:w="1933"/>
      </w:tblGrid>
      <w:tr w:rsidR="009B275C" w:rsidRPr="004A1993" w:rsidTr="007D66CC">
        <w:trPr>
          <w:trHeight w:val="510"/>
          <w:jc w:val="center"/>
        </w:trPr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20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15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12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9</w:t>
            </w:r>
          </w:p>
        </w:tc>
        <w:tc>
          <w:tcPr>
            <w:tcW w:w="707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6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5</w:t>
            </w:r>
          </w:p>
        </w:tc>
        <w:tc>
          <w:tcPr>
            <w:tcW w:w="601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4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3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2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</w:t>
            </w:r>
          </w:p>
        </w:tc>
        <w:tc>
          <w:tcPr>
            <w:tcW w:w="270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0</w:t>
            </w:r>
          </w:p>
        </w:tc>
        <w:tc>
          <w:tcPr>
            <w:tcW w:w="193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lang w:bidi="ar-MA"/>
              </w:rPr>
              <w:t>Temp</w:t>
            </w:r>
            <w:r w:rsidR="00B0007A">
              <w:rPr>
                <w:rFonts w:asciiTheme="majorBidi" w:hAnsiTheme="majorBidi" w:cstheme="majorBidi"/>
                <w:b/>
                <w:bCs/>
                <w:lang w:bidi="ar-MA"/>
              </w:rPr>
              <w:t>s</w:t>
            </w:r>
            <w:r w:rsidRPr="001447A5">
              <w:rPr>
                <w:rFonts w:asciiTheme="majorBidi" w:hAnsiTheme="majorBidi" w:cstheme="majorBidi"/>
                <w:b/>
                <w:bCs/>
                <w:lang w:bidi="ar-MA"/>
              </w:rPr>
              <w:t xml:space="preserve"> (min)</w:t>
            </w:r>
          </w:p>
        </w:tc>
      </w:tr>
      <w:tr w:rsidR="009B275C" w:rsidRPr="004A1993" w:rsidTr="007D66CC">
        <w:trPr>
          <w:trHeight w:val="510"/>
          <w:jc w:val="center"/>
        </w:trPr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106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105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105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104</w:t>
            </w:r>
          </w:p>
        </w:tc>
        <w:tc>
          <w:tcPr>
            <w:tcW w:w="707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103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  <w:t>100</w:t>
            </w:r>
          </w:p>
        </w:tc>
        <w:tc>
          <w:tcPr>
            <w:tcW w:w="601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88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75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64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52</w:t>
            </w:r>
          </w:p>
        </w:tc>
        <w:tc>
          <w:tcPr>
            <w:tcW w:w="270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41</w:t>
            </w:r>
          </w:p>
        </w:tc>
        <w:tc>
          <w:tcPr>
            <w:tcW w:w="1933" w:type="dxa"/>
            <w:vAlign w:val="center"/>
          </w:tcPr>
          <w:p w:rsidR="009B275C" w:rsidRPr="001447A5" w:rsidRDefault="009B275C" w:rsidP="00B0007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lang w:bidi="ar-MA"/>
              </w:rPr>
              <w:t>Temp</w:t>
            </w:r>
            <w:r w:rsidR="00B0007A">
              <w:rPr>
                <w:rFonts w:asciiTheme="majorBidi" w:hAnsiTheme="majorBidi" w:cstheme="majorBidi"/>
                <w:b/>
                <w:bCs/>
                <w:lang w:bidi="ar-MA"/>
              </w:rPr>
              <w:t>é</w:t>
            </w:r>
            <w:r w:rsidRPr="001447A5">
              <w:rPr>
                <w:rFonts w:asciiTheme="majorBidi" w:hAnsiTheme="majorBidi" w:cstheme="majorBidi"/>
                <w:b/>
                <w:bCs/>
                <w:lang w:bidi="ar-MA"/>
              </w:rPr>
              <w:t>rature (˚C)</w:t>
            </w:r>
          </w:p>
        </w:tc>
      </w:tr>
      <w:tr w:rsidR="009B275C" w:rsidRPr="004A1993" w:rsidTr="007D66CC">
        <w:trPr>
          <w:trHeight w:val="510"/>
          <w:jc w:val="center"/>
        </w:trPr>
        <w:tc>
          <w:tcPr>
            <w:tcW w:w="3587" w:type="dxa"/>
            <w:gridSpan w:val="6"/>
            <w:vAlign w:val="center"/>
          </w:tcPr>
          <w:p w:rsidR="009B275C" w:rsidRPr="001447A5" w:rsidRDefault="009B275C" w:rsidP="00EA1587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Liquide </w:t>
            </w:r>
            <w:r w:rsidR="00EA158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+</w:t>
            </w: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gaz</w:t>
            </w:r>
          </w:p>
        </w:tc>
        <w:tc>
          <w:tcPr>
            <w:tcW w:w="2598" w:type="dxa"/>
            <w:gridSpan w:val="5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liquide</w:t>
            </w:r>
          </w:p>
        </w:tc>
        <w:tc>
          <w:tcPr>
            <w:tcW w:w="193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lang w:bidi="ar-MA"/>
              </w:rPr>
              <w:t>Etat physique</w:t>
            </w:r>
          </w:p>
        </w:tc>
      </w:tr>
    </w:tbl>
    <w:p w:rsidR="009B275C" w:rsidRPr="009B275C" w:rsidRDefault="009B275C" w:rsidP="00975AD9">
      <w:pPr>
        <w:pStyle w:val="Paragraphedeliste"/>
        <w:numPr>
          <w:ilvl w:val="0"/>
          <w:numId w:val="35"/>
        </w:numPr>
        <w:spacing w:before="240" w:after="0"/>
        <w:ind w:left="1276"/>
        <w:jc w:val="both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 w:rsidRPr="009B275C">
        <w:rPr>
          <w:rFonts w:asciiTheme="majorBidi" w:hAnsiTheme="majorBidi" w:cstheme="majorBidi"/>
          <w:b/>
          <w:bCs/>
          <w:color w:val="C00000"/>
          <w:sz w:val="24"/>
          <w:szCs w:val="24"/>
        </w:rPr>
        <w:t>Eau distillée</w:t>
      </w:r>
      <w:r w:rsidR="00975AD9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 (</w:t>
      </w:r>
      <w:r w:rsidR="00975AD9" w:rsidRPr="00975AD9">
        <w:rPr>
          <w:rFonts w:asciiTheme="majorBidi" w:hAnsiTheme="majorBidi" w:cstheme="majorBidi"/>
          <w:b/>
          <w:bCs/>
          <w:sz w:val="24"/>
          <w:szCs w:val="24"/>
        </w:rPr>
        <w:t>Eau pure</w:t>
      </w:r>
      <w:r w:rsidR="00975AD9">
        <w:rPr>
          <w:rFonts w:asciiTheme="majorBidi" w:hAnsiTheme="majorBidi" w:cstheme="majorBidi"/>
          <w:b/>
          <w:bCs/>
          <w:color w:val="C00000"/>
          <w:sz w:val="24"/>
          <w:szCs w:val="24"/>
        </w:rPr>
        <w:t>)</w:t>
      </w:r>
      <w:r w:rsidRPr="009B275C">
        <w:rPr>
          <w:rFonts w:asciiTheme="majorBidi" w:hAnsiTheme="majorBidi" w:cstheme="majorBidi"/>
          <w:b/>
          <w:bCs/>
          <w:color w:val="C00000"/>
          <w:sz w:val="24"/>
          <w:szCs w:val="24"/>
        </w:rPr>
        <w:t> :</w:t>
      </w:r>
    </w:p>
    <w:tbl>
      <w:tblPr>
        <w:tblStyle w:val="Grilledutableau"/>
        <w:bidiVisual/>
        <w:tblW w:w="0" w:type="auto"/>
        <w:jc w:val="center"/>
        <w:tblLook w:val="01E0" w:firstRow="1" w:lastRow="1" w:firstColumn="1" w:lastColumn="1" w:noHBand="0" w:noVBand="0"/>
      </w:tblPr>
      <w:tblGrid>
        <w:gridCol w:w="562"/>
        <w:gridCol w:w="546"/>
        <w:gridCol w:w="546"/>
        <w:gridCol w:w="546"/>
        <w:gridCol w:w="546"/>
        <w:gridCol w:w="575"/>
        <w:gridCol w:w="575"/>
        <w:gridCol w:w="575"/>
        <w:gridCol w:w="576"/>
        <w:gridCol w:w="576"/>
        <w:gridCol w:w="494"/>
        <w:gridCol w:w="2149"/>
      </w:tblGrid>
      <w:tr w:rsidR="009B275C" w:rsidRPr="004A1993" w:rsidTr="007D66CC">
        <w:trPr>
          <w:trHeight w:val="510"/>
          <w:jc w:val="center"/>
        </w:trPr>
        <w:tc>
          <w:tcPr>
            <w:tcW w:w="562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11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8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7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6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5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4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3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2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</w:t>
            </w:r>
          </w:p>
        </w:tc>
        <w:tc>
          <w:tcPr>
            <w:tcW w:w="494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2149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Temp</w:t>
            </w:r>
            <w:r w:rsidR="00B0007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s</w:t>
            </w: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(min)</w:t>
            </w:r>
          </w:p>
        </w:tc>
      </w:tr>
      <w:tr w:rsidR="009B275C" w:rsidRPr="004A1993" w:rsidTr="007D66CC">
        <w:trPr>
          <w:trHeight w:val="510"/>
          <w:jc w:val="center"/>
        </w:trPr>
        <w:tc>
          <w:tcPr>
            <w:tcW w:w="562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100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100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100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100</w:t>
            </w:r>
          </w:p>
        </w:tc>
        <w:tc>
          <w:tcPr>
            <w:tcW w:w="54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100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88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77</w:t>
            </w:r>
          </w:p>
        </w:tc>
        <w:tc>
          <w:tcPr>
            <w:tcW w:w="575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65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53</w:t>
            </w:r>
          </w:p>
        </w:tc>
        <w:tc>
          <w:tcPr>
            <w:tcW w:w="57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42</w:t>
            </w:r>
          </w:p>
        </w:tc>
        <w:tc>
          <w:tcPr>
            <w:tcW w:w="494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30</w:t>
            </w:r>
          </w:p>
        </w:tc>
        <w:tc>
          <w:tcPr>
            <w:tcW w:w="2149" w:type="dxa"/>
            <w:vAlign w:val="center"/>
          </w:tcPr>
          <w:p w:rsidR="009B275C" w:rsidRPr="001447A5" w:rsidRDefault="009B275C" w:rsidP="00B000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Temp</w:t>
            </w:r>
            <w:r w:rsidR="00B0007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é</w:t>
            </w: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rature (˚C)</w:t>
            </w:r>
          </w:p>
        </w:tc>
      </w:tr>
      <w:tr w:rsidR="009B275C" w:rsidRPr="004A1993" w:rsidTr="0019058D">
        <w:trPr>
          <w:trHeight w:val="510"/>
          <w:jc w:val="center"/>
        </w:trPr>
        <w:tc>
          <w:tcPr>
            <w:tcW w:w="2746" w:type="dxa"/>
            <w:gridSpan w:val="5"/>
            <w:shd w:val="clear" w:color="auto" w:fill="auto"/>
            <w:vAlign w:val="center"/>
          </w:tcPr>
          <w:p w:rsidR="009B275C" w:rsidRPr="000E43D7" w:rsidRDefault="009B275C" w:rsidP="00EA1587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0E43D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Liquide </w:t>
            </w:r>
            <w:r w:rsidR="00EA158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+</w:t>
            </w:r>
            <w:r w:rsidRPr="000E43D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gaz</w:t>
            </w:r>
          </w:p>
        </w:tc>
        <w:tc>
          <w:tcPr>
            <w:tcW w:w="3371" w:type="dxa"/>
            <w:gridSpan w:val="6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liquide</w:t>
            </w:r>
          </w:p>
        </w:tc>
        <w:tc>
          <w:tcPr>
            <w:tcW w:w="2149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Etat physique</w:t>
            </w:r>
          </w:p>
        </w:tc>
      </w:tr>
    </w:tbl>
    <w:p w:rsidR="009B275C" w:rsidRPr="009B275C" w:rsidRDefault="004D6936" w:rsidP="004D6936">
      <w:pPr>
        <w:pStyle w:val="Paragraphedeliste"/>
        <w:numPr>
          <w:ilvl w:val="0"/>
          <w:numId w:val="35"/>
        </w:numPr>
        <w:spacing w:before="240" w:after="0"/>
        <w:ind w:left="1276"/>
        <w:jc w:val="both"/>
        <w:rPr>
          <w:rFonts w:asciiTheme="majorBidi" w:hAnsiTheme="majorBidi" w:cstheme="majorBidi"/>
          <w:b/>
          <w:bCs/>
          <w:color w:val="C00000"/>
          <w:sz w:val="24"/>
          <w:szCs w:val="24"/>
        </w:rPr>
      </w:pPr>
      <w:r>
        <w:rPr>
          <w:rFonts w:asciiTheme="majorBidi" w:hAnsiTheme="majorBidi" w:cstheme="majorBidi"/>
          <w:b/>
          <w:bCs/>
          <w:color w:val="C00000"/>
          <w:sz w:val="24"/>
          <w:szCs w:val="24"/>
        </w:rPr>
        <w:t>G</w:t>
      </w:r>
      <w:r w:rsidR="009B275C" w:rsidRPr="009B275C">
        <w:rPr>
          <w:rFonts w:asciiTheme="majorBidi" w:hAnsiTheme="majorBidi" w:cstheme="majorBidi"/>
          <w:b/>
          <w:bCs/>
          <w:color w:val="C00000"/>
          <w:sz w:val="24"/>
          <w:szCs w:val="24"/>
        </w:rPr>
        <w:t xml:space="preserve">lace d’eau distillée :  </w:t>
      </w:r>
    </w:p>
    <w:tbl>
      <w:tblPr>
        <w:tblStyle w:val="Grilledutableau"/>
        <w:bidiVisual/>
        <w:tblW w:w="0" w:type="auto"/>
        <w:jc w:val="center"/>
        <w:tblLook w:val="01E0" w:firstRow="1" w:lastRow="1" w:firstColumn="1" w:lastColumn="1" w:noHBand="0" w:noVBand="0"/>
      </w:tblPr>
      <w:tblGrid>
        <w:gridCol w:w="694"/>
        <w:gridCol w:w="553"/>
        <w:gridCol w:w="566"/>
        <w:gridCol w:w="540"/>
        <w:gridCol w:w="553"/>
        <w:gridCol w:w="582"/>
        <w:gridCol w:w="622"/>
        <w:gridCol w:w="547"/>
        <w:gridCol w:w="583"/>
        <w:gridCol w:w="583"/>
        <w:gridCol w:w="424"/>
        <w:gridCol w:w="2117"/>
      </w:tblGrid>
      <w:tr w:rsidR="009B275C" w:rsidRPr="004A1993" w:rsidTr="00514F21">
        <w:trPr>
          <w:trHeight w:val="539"/>
          <w:jc w:val="center"/>
        </w:trPr>
        <w:tc>
          <w:tcPr>
            <w:tcW w:w="694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11</w:t>
            </w:r>
          </w:p>
        </w:tc>
        <w:tc>
          <w:tcPr>
            <w:tcW w:w="55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10</w:t>
            </w:r>
          </w:p>
        </w:tc>
        <w:tc>
          <w:tcPr>
            <w:tcW w:w="566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8</w:t>
            </w:r>
          </w:p>
        </w:tc>
        <w:tc>
          <w:tcPr>
            <w:tcW w:w="540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7</w:t>
            </w:r>
          </w:p>
        </w:tc>
        <w:tc>
          <w:tcPr>
            <w:tcW w:w="55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6</w:t>
            </w:r>
          </w:p>
        </w:tc>
        <w:tc>
          <w:tcPr>
            <w:tcW w:w="582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rtl/>
                <w:lang w:bidi="ar-MA"/>
              </w:rPr>
              <w:t>5</w:t>
            </w:r>
          </w:p>
        </w:tc>
        <w:tc>
          <w:tcPr>
            <w:tcW w:w="622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4</w:t>
            </w:r>
          </w:p>
        </w:tc>
        <w:tc>
          <w:tcPr>
            <w:tcW w:w="547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3</w:t>
            </w:r>
          </w:p>
        </w:tc>
        <w:tc>
          <w:tcPr>
            <w:tcW w:w="58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2</w:t>
            </w:r>
          </w:p>
        </w:tc>
        <w:tc>
          <w:tcPr>
            <w:tcW w:w="58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</w:t>
            </w:r>
          </w:p>
        </w:tc>
        <w:tc>
          <w:tcPr>
            <w:tcW w:w="424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2117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Temp</w:t>
            </w:r>
            <w:r w:rsidR="00B0007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s</w:t>
            </w: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 xml:space="preserve"> (min)</w:t>
            </w:r>
          </w:p>
        </w:tc>
      </w:tr>
      <w:tr w:rsidR="009B275C" w:rsidRPr="004A1993" w:rsidTr="000E43D7">
        <w:trPr>
          <w:trHeight w:val="539"/>
          <w:jc w:val="center"/>
        </w:trPr>
        <w:tc>
          <w:tcPr>
            <w:tcW w:w="694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8</w:t>
            </w:r>
          </w:p>
        </w:tc>
        <w:tc>
          <w:tcPr>
            <w:tcW w:w="55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1</w:t>
            </w:r>
          </w:p>
        </w:tc>
        <w:tc>
          <w:tcPr>
            <w:tcW w:w="566" w:type="dxa"/>
            <w:shd w:val="clear" w:color="auto" w:fill="auto"/>
            <w:vAlign w:val="center"/>
          </w:tcPr>
          <w:p w:rsidR="009B275C" w:rsidRPr="000E43D7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 w:rsidRPr="000E43D7"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540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55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582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622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0</w:t>
            </w:r>
          </w:p>
        </w:tc>
        <w:tc>
          <w:tcPr>
            <w:tcW w:w="547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-1</w:t>
            </w:r>
          </w:p>
        </w:tc>
        <w:tc>
          <w:tcPr>
            <w:tcW w:w="58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-2</w:t>
            </w:r>
          </w:p>
        </w:tc>
        <w:tc>
          <w:tcPr>
            <w:tcW w:w="583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-4</w:t>
            </w:r>
          </w:p>
        </w:tc>
        <w:tc>
          <w:tcPr>
            <w:tcW w:w="424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-6</w:t>
            </w:r>
          </w:p>
        </w:tc>
        <w:tc>
          <w:tcPr>
            <w:tcW w:w="2117" w:type="dxa"/>
            <w:vAlign w:val="center"/>
          </w:tcPr>
          <w:p w:rsidR="009B275C" w:rsidRPr="001447A5" w:rsidRDefault="009B275C" w:rsidP="00B0007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Temp</w:t>
            </w:r>
            <w:r w:rsidR="00B0007A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é</w:t>
            </w: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rature (˚C)</w:t>
            </w:r>
          </w:p>
        </w:tc>
      </w:tr>
      <w:tr w:rsidR="009B275C" w:rsidRPr="004A1993" w:rsidTr="00514F21">
        <w:trPr>
          <w:trHeight w:val="539"/>
          <w:jc w:val="center"/>
        </w:trPr>
        <w:tc>
          <w:tcPr>
            <w:tcW w:w="1813" w:type="dxa"/>
            <w:gridSpan w:val="3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liquide</w:t>
            </w:r>
          </w:p>
        </w:tc>
        <w:tc>
          <w:tcPr>
            <w:tcW w:w="2297" w:type="dxa"/>
            <w:gridSpan w:val="4"/>
            <w:vAlign w:val="center"/>
          </w:tcPr>
          <w:p w:rsidR="009B275C" w:rsidRPr="001447A5" w:rsidRDefault="009B275C" w:rsidP="00EA1587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 xml:space="preserve">Solide </w:t>
            </w:r>
            <w:r w:rsidR="00EA1587">
              <w:rPr>
                <w:rFonts w:asciiTheme="majorBidi" w:hAnsiTheme="majorBidi" w:cstheme="majorBidi"/>
                <w:b/>
                <w:bCs/>
                <w:lang w:bidi="ar-MA"/>
              </w:rPr>
              <w:t>+</w:t>
            </w:r>
            <w:r>
              <w:rPr>
                <w:rFonts w:asciiTheme="majorBidi" w:hAnsiTheme="majorBidi" w:cstheme="majorBidi"/>
                <w:b/>
                <w:bCs/>
                <w:lang w:bidi="ar-MA"/>
              </w:rPr>
              <w:t xml:space="preserve"> liquide</w:t>
            </w:r>
          </w:p>
        </w:tc>
        <w:tc>
          <w:tcPr>
            <w:tcW w:w="2137" w:type="dxa"/>
            <w:gridSpan w:val="4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  <w:lang w:bidi="ar-MA"/>
              </w:rPr>
            </w:pPr>
            <w:r>
              <w:rPr>
                <w:rFonts w:asciiTheme="majorBidi" w:hAnsiTheme="majorBidi" w:cstheme="majorBidi"/>
                <w:b/>
                <w:bCs/>
                <w:lang w:bidi="ar-MA"/>
              </w:rPr>
              <w:t>solide</w:t>
            </w:r>
          </w:p>
        </w:tc>
        <w:tc>
          <w:tcPr>
            <w:tcW w:w="2117" w:type="dxa"/>
            <w:vAlign w:val="center"/>
          </w:tcPr>
          <w:p w:rsidR="009B275C" w:rsidRPr="001447A5" w:rsidRDefault="009B275C" w:rsidP="007D66CC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  <w:lang w:bidi="ar-MA"/>
              </w:rPr>
            </w:pPr>
            <w:r w:rsidRPr="001447A5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MA"/>
              </w:rPr>
              <w:t>Etat physique</w:t>
            </w:r>
          </w:p>
        </w:tc>
      </w:tr>
    </w:tbl>
    <w:p w:rsidR="00206923" w:rsidRDefault="00D43E08" w:rsidP="00D43E08">
      <w:pPr>
        <w:pStyle w:val="Paragraphedeliste"/>
        <w:numPr>
          <w:ilvl w:val="0"/>
          <w:numId w:val="34"/>
        </w:numPr>
        <w:tabs>
          <w:tab w:val="left" w:pos="3544"/>
        </w:tabs>
        <w:spacing w:after="0"/>
        <w:ind w:left="567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O</w:t>
      </w:r>
      <w:r w:rsidR="00206923" w:rsidRPr="00D43E08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bservation</w:t>
      </w:r>
      <w:r w:rsidR="00206923">
        <w:rPr>
          <w:rFonts w:asciiTheme="majorBidi" w:hAnsiTheme="majorBidi" w:cstheme="majorBidi"/>
          <w:b/>
          <w:bCs/>
          <w:color w:val="00B050"/>
          <w:sz w:val="28"/>
          <w:szCs w:val="28"/>
        </w:rPr>
        <w:t> :</w:t>
      </w:r>
    </w:p>
    <w:p w:rsidR="00206923" w:rsidRDefault="000E2A24" w:rsidP="004D6936">
      <w:pPr>
        <w:pStyle w:val="Paragraphedeliste"/>
        <w:numPr>
          <w:ilvl w:val="0"/>
          <w:numId w:val="36"/>
        </w:numPr>
        <w:tabs>
          <w:tab w:val="left" w:pos="3544"/>
        </w:tabs>
        <w:spacing w:before="240"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L’ébullition de l’eau salée, qui est un mélange, ne se fait pas à température constante.</w:t>
      </w:r>
    </w:p>
    <w:p w:rsidR="000E2A24" w:rsidRDefault="0027129F" w:rsidP="000E2A24">
      <w:pPr>
        <w:pStyle w:val="Paragraphedeliste"/>
        <w:numPr>
          <w:ilvl w:val="0"/>
          <w:numId w:val="36"/>
        </w:numPr>
        <w:tabs>
          <w:tab w:val="left" w:pos="3544"/>
        </w:tabs>
        <w:spacing w:before="240"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Pendant l’ébullition, la température reste constante. </w:t>
      </w:r>
      <w:r w:rsidR="00975AD9">
        <w:rPr>
          <w:rFonts w:asciiTheme="majorBidi" w:hAnsiTheme="majorBidi" w:cstheme="majorBidi"/>
          <w:sz w:val="24"/>
          <w:szCs w:val="24"/>
        </w:rPr>
        <w:t xml:space="preserve">On </w:t>
      </w:r>
      <w:r w:rsidR="00975AD9" w:rsidRPr="00217659">
        <w:rPr>
          <w:rFonts w:asciiTheme="majorBidi" w:hAnsiTheme="majorBidi" w:cstheme="majorBidi"/>
          <w:sz w:val="24"/>
          <w:szCs w:val="24"/>
        </w:rPr>
        <w:t>observe un palier</w:t>
      </w:r>
      <w:r w:rsidR="00975AD9">
        <w:rPr>
          <w:rFonts w:asciiTheme="majorBidi" w:hAnsiTheme="majorBidi" w:cstheme="majorBidi"/>
          <w:sz w:val="24"/>
          <w:szCs w:val="24"/>
        </w:rPr>
        <w:t xml:space="preserve"> de température à 100°C : c’est la température d’ébullition de l’eau pure.</w:t>
      </w:r>
    </w:p>
    <w:p w:rsidR="00975AD9" w:rsidRPr="006A139D" w:rsidRDefault="00EA1587" w:rsidP="000E2A24">
      <w:pPr>
        <w:pStyle w:val="Paragraphedeliste"/>
        <w:numPr>
          <w:ilvl w:val="0"/>
          <w:numId w:val="36"/>
        </w:numPr>
        <w:tabs>
          <w:tab w:val="left" w:pos="3544"/>
        </w:tabs>
        <w:spacing w:before="240" w:after="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Lorsqu’on chauffe de la glace, sa température augmente. A 0°C les premières gouttes d’eau liquide apparaissent. La température reste constante et égale à 0°C pendant toute la fusion. Lorsque toute la glace fond, la température augmente à nouveau.</w:t>
      </w:r>
    </w:p>
    <w:p w:rsidR="009B275C" w:rsidRDefault="009B275C" w:rsidP="009349EF">
      <w:pPr>
        <w:pStyle w:val="Paragraphedeliste"/>
        <w:numPr>
          <w:ilvl w:val="0"/>
          <w:numId w:val="34"/>
        </w:numPr>
        <w:tabs>
          <w:tab w:val="left" w:pos="3544"/>
        </w:tabs>
        <w:spacing w:before="240" w:after="0"/>
        <w:ind w:left="567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</w:rPr>
      </w:pPr>
      <w:r w:rsidRPr="009B275C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Conclusion</w:t>
      </w:r>
      <w:r w:rsidRPr="00137565">
        <w:rPr>
          <w:rFonts w:asciiTheme="majorBidi" w:hAnsiTheme="majorBidi" w:cstheme="majorBidi"/>
          <w:b/>
          <w:bCs/>
          <w:color w:val="00B050"/>
          <w:sz w:val="28"/>
          <w:szCs w:val="28"/>
        </w:rPr>
        <w:t> :</w:t>
      </w:r>
    </w:p>
    <w:p w:rsidR="000F436B" w:rsidRDefault="000F436B" w:rsidP="00542658">
      <w:pPr>
        <w:pStyle w:val="Paragraphedeliste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La fusion de la glace s’effectue à température constante et égale à 0°C.</w:t>
      </w:r>
    </w:p>
    <w:p w:rsidR="000F436B" w:rsidRDefault="000F436B" w:rsidP="000F436B">
      <w:pPr>
        <w:pStyle w:val="Paragraphedeliste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La vaporisation </w:t>
      </w:r>
      <w:r w:rsidR="004972DC">
        <w:rPr>
          <w:rFonts w:asciiTheme="majorBidi" w:hAnsiTheme="majorBidi" w:cstheme="majorBidi"/>
          <w:sz w:val="24"/>
          <w:szCs w:val="24"/>
        </w:rPr>
        <w:t xml:space="preserve">(Ebullition) </w:t>
      </w:r>
      <w:r>
        <w:rPr>
          <w:rFonts w:asciiTheme="majorBidi" w:hAnsiTheme="majorBidi" w:cstheme="majorBidi"/>
          <w:sz w:val="24"/>
          <w:szCs w:val="24"/>
        </w:rPr>
        <w:t>d’eau s’effectue à température constante et égale à 100°C.</w:t>
      </w:r>
    </w:p>
    <w:p w:rsidR="009B275C" w:rsidRPr="00542658" w:rsidRDefault="009B275C" w:rsidP="000F436B">
      <w:pPr>
        <w:pStyle w:val="Paragraphedeliste"/>
        <w:numPr>
          <w:ilvl w:val="0"/>
          <w:numId w:val="33"/>
        </w:num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542658">
        <w:rPr>
          <w:rFonts w:asciiTheme="majorBidi" w:hAnsiTheme="majorBidi" w:cstheme="majorBidi"/>
          <w:sz w:val="24"/>
          <w:szCs w:val="24"/>
        </w:rPr>
        <w:t>La température change pendant le changement de l'état physique (évaporation) du mélange d'eau salée</w:t>
      </w:r>
      <w:r w:rsidR="000F436B">
        <w:rPr>
          <w:rFonts w:asciiTheme="majorBidi" w:hAnsiTheme="majorBidi" w:cstheme="majorBidi"/>
          <w:sz w:val="24"/>
          <w:szCs w:val="24"/>
        </w:rPr>
        <w:t>.</w:t>
      </w:r>
    </w:p>
    <w:p w:rsidR="0019058D" w:rsidRPr="007D66CC" w:rsidRDefault="0019058D" w:rsidP="009349EF">
      <w:pPr>
        <w:pStyle w:val="Paragraphedeliste"/>
        <w:numPr>
          <w:ilvl w:val="0"/>
          <w:numId w:val="34"/>
        </w:numPr>
        <w:tabs>
          <w:tab w:val="left" w:pos="3544"/>
        </w:tabs>
        <w:spacing w:before="240" w:after="0"/>
        <w:ind w:left="567"/>
        <w:jc w:val="both"/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</w:pPr>
      <w:r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 xml:space="preserve">Les caractéristiques </w:t>
      </w:r>
      <w:r w:rsidRPr="007D66CC">
        <w:rPr>
          <w:rFonts w:asciiTheme="majorBidi" w:hAnsiTheme="majorBidi" w:cstheme="majorBidi"/>
          <w:b/>
          <w:bCs/>
          <w:color w:val="00B050"/>
          <w:sz w:val="28"/>
          <w:szCs w:val="28"/>
          <w:u w:val="single"/>
        </w:rPr>
        <w:t>des corps purs</w:t>
      </w:r>
      <w:r w:rsidRPr="009349EF">
        <w:rPr>
          <w:rFonts w:asciiTheme="majorBidi" w:hAnsiTheme="majorBidi" w:cstheme="majorBidi"/>
          <w:b/>
          <w:bCs/>
          <w:color w:val="00B050"/>
          <w:sz w:val="28"/>
          <w:szCs w:val="28"/>
        </w:rPr>
        <w:t> :</w:t>
      </w:r>
    </w:p>
    <w:p w:rsidR="00EE65D0" w:rsidRDefault="009B275C" w:rsidP="00F44293">
      <w:pPr>
        <w:pStyle w:val="Paragraphedeliste"/>
        <w:spacing w:after="0"/>
        <w:ind w:left="284"/>
        <w:rPr>
          <w:rFonts w:asciiTheme="majorBidi" w:hAnsiTheme="majorBidi" w:cstheme="majorBidi"/>
          <w:sz w:val="28"/>
          <w:szCs w:val="28"/>
        </w:rPr>
      </w:pPr>
      <w:bookmarkStart w:id="0" w:name="_GoBack"/>
      <w:r w:rsidRPr="0088077E">
        <w:rPr>
          <w:rFonts w:asciiTheme="majorBidi" w:hAnsiTheme="majorBidi" w:cstheme="majorBidi"/>
          <w:noProof/>
          <w:sz w:val="28"/>
          <w:szCs w:val="28"/>
          <w:lang w:eastAsia="fr-FR"/>
        </w:rPr>
        <w:drawing>
          <wp:inline distT="0" distB="0" distL="0" distR="0" wp14:anchorId="66063C5F" wp14:editId="1846F5FC">
            <wp:extent cx="5753259" cy="1600200"/>
            <wp:effectExtent l="0" t="0" r="0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60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  <w:bookmarkEnd w:id="0"/>
    </w:p>
    <w:p w:rsidR="00F44293" w:rsidRPr="00217659" w:rsidRDefault="00F44293" w:rsidP="00217659">
      <w:pPr>
        <w:spacing w:line="360" w:lineRule="auto"/>
        <w:jc w:val="both"/>
        <w:rPr>
          <w:rFonts w:asciiTheme="majorBidi" w:hAnsiTheme="majorBidi" w:cstheme="majorBidi"/>
          <w:sz w:val="24"/>
          <w:szCs w:val="24"/>
        </w:rPr>
      </w:pPr>
      <w:r w:rsidRPr="00F44293">
        <w:rPr>
          <w:rFonts w:asciiTheme="majorBidi" w:hAnsiTheme="majorBidi" w:cstheme="majorBidi"/>
          <w:sz w:val="24"/>
          <w:szCs w:val="24"/>
        </w:rPr>
        <w:t>Tous les corps pur sont caractérisés par une température d'ébullition et une température de fusion constante.</w:t>
      </w:r>
    </w:p>
    <w:sectPr w:rsidR="00F44293" w:rsidRPr="00217659" w:rsidSect="0039312A">
      <w:type w:val="continuous"/>
      <w:pgSz w:w="11906" w:h="16838"/>
      <w:pgMar w:top="568" w:right="566" w:bottom="284" w:left="567" w:header="419" w:footer="0" w:gutter="0"/>
      <w:pgBorders w:offsetFrom="page">
        <w:top w:val="triple" w:sz="4" w:space="13" w:color="auto"/>
        <w:left w:val="triple" w:sz="4" w:space="17" w:color="auto"/>
        <w:bottom w:val="triple" w:sz="4" w:space="13" w:color="auto"/>
        <w:right w:val="triple" w:sz="4" w:space="19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7EAC" w:rsidRDefault="00D37EAC" w:rsidP="007B3483">
      <w:pPr>
        <w:spacing w:after="0" w:line="240" w:lineRule="auto"/>
      </w:pPr>
      <w:r>
        <w:separator/>
      </w:r>
    </w:p>
  </w:endnote>
  <w:endnote w:type="continuationSeparator" w:id="0">
    <w:p w:rsidR="00D37EAC" w:rsidRDefault="00D37EAC" w:rsidP="007B34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A17F1" w:rsidRDefault="00FA17F1" w:rsidP="00FA17F1">
    <w:pPr>
      <w:pStyle w:val="Pieddepage"/>
      <w:jc w:val="both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7EAC" w:rsidRDefault="00D37EAC" w:rsidP="007B3483">
      <w:pPr>
        <w:spacing w:after="0" w:line="240" w:lineRule="auto"/>
      </w:pPr>
      <w:r>
        <w:separator/>
      </w:r>
    </w:p>
  </w:footnote>
  <w:footnote w:type="continuationSeparator" w:id="0">
    <w:p w:rsidR="00D37EAC" w:rsidRDefault="00D37EAC" w:rsidP="007B34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47F3" w:rsidRPr="00A047F3" w:rsidRDefault="00A047F3" w:rsidP="00A047F3">
    <w:pPr>
      <w:pStyle w:val="En-tte"/>
      <w:jc w:val="both"/>
      <w:rPr>
        <w:b/>
        <w:bCs/>
      </w:rPr>
    </w:pPr>
    <w:r w:rsidRPr="00A047F3">
      <w:rPr>
        <w:b/>
        <w:bCs/>
      </w:rPr>
      <w:t>Pr. JALAL LAROUSSI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F0D4D"/>
    <w:multiLevelType w:val="hybridMultilevel"/>
    <w:tmpl w:val="C1CE9BD0"/>
    <w:lvl w:ilvl="0" w:tplc="025AA36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F54836"/>
    <w:multiLevelType w:val="hybridMultilevel"/>
    <w:tmpl w:val="06AAFEB6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6395B87"/>
    <w:multiLevelType w:val="hybridMultilevel"/>
    <w:tmpl w:val="4C3047BC"/>
    <w:lvl w:ilvl="0" w:tplc="18EC8AB8">
      <w:start w:val="1"/>
      <w:numFmt w:val="lowerLetter"/>
      <w:lvlText w:val="%1-"/>
      <w:lvlJc w:val="left"/>
      <w:pPr>
        <w:ind w:left="1069" w:hanging="360"/>
      </w:pPr>
      <w:rPr>
        <w:rFonts w:hint="default"/>
        <w:b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8926761"/>
    <w:multiLevelType w:val="hybridMultilevel"/>
    <w:tmpl w:val="577A697A"/>
    <w:lvl w:ilvl="0" w:tplc="4D48411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0E158D"/>
    <w:multiLevelType w:val="hybridMultilevel"/>
    <w:tmpl w:val="D6FE8EAC"/>
    <w:lvl w:ilvl="0" w:tplc="482C5730">
      <w:start w:val="1"/>
      <w:numFmt w:val="upperRoman"/>
      <w:lvlText w:val="%1"/>
      <w:lvlJc w:val="left"/>
      <w:pPr>
        <w:ind w:left="425" w:hanging="214"/>
      </w:pPr>
      <w:rPr>
        <w:rFonts w:ascii="Verdana" w:eastAsia="Verdana" w:hAnsi="Verdana" w:cs="Verdana" w:hint="default"/>
        <w:b/>
        <w:bCs/>
        <w:color w:val="FF0000"/>
        <w:w w:val="100"/>
        <w:sz w:val="24"/>
        <w:szCs w:val="24"/>
      </w:rPr>
    </w:lvl>
    <w:lvl w:ilvl="1" w:tplc="58D6682C">
      <w:start w:val="1"/>
      <w:numFmt w:val="decimal"/>
      <w:lvlText w:val="%2."/>
      <w:lvlJc w:val="left"/>
      <w:pPr>
        <w:ind w:left="5653" w:hanging="270"/>
      </w:pPr>
      <w:rPr>
        <w:rFonts w:ascii="Verdana" w:eastAsia="Verdana" w:hAnsi="Verdana" w:cs="Verdana" w:hint="default"/>
        <w:w w:val="99"/>
        <w:sz w:val="20"/>
        <w:szCs w:val="20"/>
      </w:rPr>
    </w:lvl>
    <w:lvl w:ilvl="2" w:tplc="F4ECC8F2">
      <w:numFmt w:val="bullet"/>
      <w:lvlText w:val="•"/>
      <w:lvlJc w:val="left"/>
      <w:pPr>
        <w:ind w:left="5660" w:hanging="270"/>
      </w:pPr>
      <w:rPr>
        <w:rFonts w:hint="default"/>
      </w:rPr>
    </w:lvl>
    <w:lvl w:ilvl="3" w:tplc="77A8DB78">
      <w:numFmt w:val="bullet"/>
      <w:lvlText w:val="•"/>
      <w:lvlJc w:val="left"/>
      <w:pPr>
        <w:ind w:left="6270" w:hanging="270"/>
      </w:pPr>
      <w:rPr>
        <w:rFonts w:hint="default"/>
      </w:rPr>
    </w:lvl>
    <w:lvl w:ilvl="4" w:tplc="16CC00A6">
      <w:numFmt w:val="bullet"/>
      <w:lvlText w:val="•"/>
      <w:lvlJc w:val="left"/>
      <w:pPr>
        <w:ind w:left="6880" w:hanging="270"/>
      </w:pPr>
      <w:rPr>
        <w:rFonts w:hint="default"/>
      </w:rPr>
    </w:lvl>
    <w:lvl w:ilvl="5" w:tplc="1E668A98">
      <w:numFmt w:val="bullet"/>
      <w:lvlText w:val="•"/>
      <w:lvlJc w:val="left"/>
      <w:pPr>
        <w:ind w:left="7490" w:hanging="270"/>
      </w:pPr>
      <w:rPr>
        <w:rFonts w:hint="default"/>
      </w:rPr>
    </w:lvl>
    <w:lvl w:ilvl="6" w:tplc="7B90BC7C">
      <w:numFmt w:val="bullet"/>
      <w:lvlText w:val="•"/>
      <w:lvlJc w:val="left"/>
      <w:pPr>
        <w:ind w:left="8100" w:hanging="270"/>
      </w:pPr>
      <w:rPr>
        <w:rFonts w:hint="default"/>
      </w:rPr>
    </w:lvl>
    <w:lvl w:ilvl="7" w:tplc="8520B9D4">
      <w:numFmt w:val="bullet"/>
      <w:lvlText w:val="•"/>
      <w:lvlJc w:val="left"/>
      <w:pPr>
        <w:ind w:left="8710" w:hanging="270"/>
      </w:pPr>
      <w:rPr>
        <w:rFonts w:hint="default"/>
      </w:rPr>
    </w:lvl>
    <w:lvl w:ilvl="8" w:tplc="9FEC9154">
      <w:numFmt w:val="bullet"/>
      <w:lvlText w:val="•"/>
      <w:lvlJc w:val="left"/>
      <w:pPr>
        <w:ind w:left="9320" w:hanging="270"/>
      </w:pPr>
      <w:rPr>
        <w:rFonts w:hint="default"/>
      </w:rPr>
    </w:lvl>
  </w:abstractNum>
  <w:abstractNum w:abstractNumId="5">
    <w:nsid w:val="12DD6747"/>
    <w:multiLevelType w:val="hybridMultilevel"/>
    <w:tmpl w:val="C7268936"/>
    <w:lvl w:ilvl="0" w:tplc="4ED82918">
      <w:start w:val="1"/>
      <w:numFmt w:val="decimal"/>
      <w:lvlText w:val="%1-"/>
      <w:lvlJc w:val="left"/>
      <w:pPr>
        <w:ind w:left="1353" w:hanging="360"/>
      </w:pPr>
      <w:rPr>
        <w:rFonts w:hint="default"/>
        <w:color w:val="00B05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13817540"/>
    <w:multiLevelType w:val="hybridMultilevel"/>
    <w:tmpl w:val="6996FDD0"/>
    <w:lvl w:ilvl="0" w:tplc="DA8A68E2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  <w:color w:val="auto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EF37575"/>
    <w:multiLevelType w:val="hybridMultilevel"/>
    <w:tmpl w:val="EF0C3A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AA350B"/>
    <w:multiLevelType w:val="hybridMultilevel"/>
    <w:tmpl w:val="CE60DC58"/>
    <w:lvl w:ilvl="0" w:tplc="9BD8264C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b/>
        <w:bCs w:val="0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9">
    <w:nsid w:val="261D5914"/>
    <w:multiLevelType w:val="hybridMultilevel"/>
    <w:tmpl w:val="F5A8AF46"/>
    <w:lvl w:ilvl="0" w:tplc="B4E8DA72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85F7A57"/>
    <w:multiLevelType w:val="hybridMultilevel"/>
    <w:tmpl w:val="C72A3A10"/>
    <w:lvl w:ilvl="0" w:tplc="FF4211FA">
      <w:start w:val="1"/>
      <w:numFmt w:val="bullet"/>
      <w:lvlText w:val=""/>
      <w:lvlJc w:val="left"/>
      <w:pPr>
        <w:ind w:left="-131" w:hanging="360"/>
      </w:pPr>
      <w:rPr>
        <w:rFonts w:ascii="Symbol" w:hAnsi="Symbol" w:hint="default"/>
        <w:color w:val="ED7D31" w:themeColor="accent2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1">
    <w:nsid w:val="2F2842FA"/>
    <w:multiLevelType w:val="hybridMultilevel"/>
    <w:tmpl w:val="DBC48A22"/>
    <w:lvl w:ilvl="0" w:tplc="F7B0A1E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FF0000"/>
        <w:sz w:val="28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FB73429"/>
    <w:multiLevelType w:val="hybridMultilevel"/>
    <w:tmpl w:val="98F8F114"/>
    <w:lvl w:ilvl="0" w:tplc="040C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FF873F8"/>
    <w:multiLevelType w:val="hybridMultilevel"/>
    <w:tmpl w:val="FEDE1586"/>
    <w:lvl w:ilvl="0" w:tplc="158860B6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4">
    <w:nsid w:val="35ED0E81"/>
    <w:multiLevelType w:val="hybridMultilevel"/>
    <w:tmpl w:val="2BF23FAC"/>
    <w:lvl w:ilvl="0" w:tplc="040C0009">
      <w:start w:val="1"/>
      <w:numFmt w:val="bullet"/>
      <w:lvlText w:val=""/>
      <w:lvlJc w:val="left"/>
      <w:pPr>
        <w:ind w:left="2073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5">
    <w:nsid w:val="391D44BF"/>
    <w:multiLevelType w:val="hybridMultilevel"/>
    <w:tmpl w:val="413E47BA"/>
    <w:lvl w:ilvl="0" w:tplc="1C926008">
      <w:start w:val="1"/>
      <w:numFmt w:val="upperRoman"/>
      <w:lvlText w:val="%1-"/>
      <w:lvlJc w:val="left"/>
      <w:pPr>
        <w:ind w:left="1146" w:hanging="720"/>
      </w:pPr>
      <w:rPr>
        <w:rFonts w:hint="default"/>
        <w:b/>
        <w:color w:val="FF0000"/>
        <w:sz w:val="32"/>
        <w:szCs w:val="32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506" w:hanging="360"/>
      </w:pPr>
    </w:lvl>
    <w:lvl w:ilvl="2" w:tplc="040C001B" w:tentative="1">
      <w:start w:val="1"/>
      <w:numFmt w:val="lowerRoman"/>
      <w:lvlText w:val="%3."/>
      <w:lvlJc w:val="right"/>
      <w:pPr>
        <w:ind w:left="2226" w:hanging="180"/>
      </w:pPr>
    </w:lvl>
    <w:lvl w:ilvl="3" w:tplc="040C000F" w:tentative="1">
      <w:start w:val="1"/>
      <w:numFmt w:val="decimal"/>
      <w:lvlText w:val="%4."/>
      <w:lvlJc w:val="left"/>
      <w:pPr>
        <w:ind w:left="2946" w:hanging="360"/>
      </w:pPr>
    </w:lvl>
    <w:lvl w:ilvl="4" w:tplc="040C0019" w:tentative="1">
      <w:start w:val="1"/>
      <w:numFmt w:val="lowerLetter"/>
      <w:lvlText w:val="%5."/>
      <w:lvlJc w:val="left"/>
      <w:pPr>
        <w:ind w:left="3666" w:hanging="360"/>
      </w:pPr>
    </w:lvl>
    <w:lvl w:ilvl="5" w:tplc="040C001B" w:tentative="1">
      <w:start w:val="1"/>
      <w:numFmt w:val="lowerRoman"/>
      <w:lvlText w:val="%6."/>
      <w:lvlJc w:val="right"/>
      <w:pPr>
        <w:ind w:left="4386" w:hanging="180"/>
      </w:pPr>
    </w:lvl>
    <w:lvl w:ilvl="6" w:tplc="040C000F" w:tentative="1">
      <w:start w:val="1"/>
      <w:numFmt w:val="decimal"/>
      <w:lvlText w:val="%7."/>
      <w:lvlJc w:val="left"/>
      <w:pPr>
        <w:ind w:left="5106" w:hanging="360"/>
      </w:pPr>
    </w:lvl>
    <w:lvl w:ilvl="7" w:tplc="040C0019" w:tentative="1">
      <w:start w:val="1"/>
      <w:numFmt w:val="lowerLetter"/>
      <w:lvlText w:val="%8."/>
      <w:lvlJc w:val="left"/>
      <w:pPr>
        <w:ind w:left="5826" w:hanging="360"/>
      </w:pPr>
    </w:lvl>
    <w:lvl w:ilvl="8" w:tplc="040C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>
    <w:nsid w:val="39D7197D"/>
    <w:multiLevelType w:val="hybridMultilevel"/>
    <w:tmpl w:val="22DEEADA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AED681B"/>
    <w:multiLevelType w:val="hybridMultilevel"/>
    <w:tmpl w:val="3BE8A04E"/>
    <w:lvl w:ilvl="0" w:tplc="4496BDDC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D063ECA"/>
    <w:multiLevelType w:val="hybridMultilevel"/>
    <w:tmpl w:val="B548063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E0925E9"/>
    <w:multiLevelType w:val="hybridMultilevel"/>
    <w:tmpl w:val="FE605508"/>
    <w:lvl w:ilvl="0" w:tplc="A2DC492A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2E2D79"/>
    <w:multiLevelType w:val="hybridMultilevel"/>
    <w:tmpl w:val="7C9865E6"/>
    <w:lvl w:ilvl="0" w:tplc="040C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1">
    <w:nsid w:val="3F457B2D"/>
    <w:multiLevelType w:val="hybridMultilevel"/>
    <w:tmpl w:val="EF2A9FDE"/>
    <w:lvl w:ilvl="0" w:tplc="A1EEA978">
      <w:start w:val="1"/>
      <w:numFmt w:val="decimal"/>
      <w:lvlText w:val="%1)"/>
      <w:lvlJc w:val="left"/>
      <w:pPr>
        <w:ind w:left="786" w:hanging="360"/>
      </w:pPr>
      <w:rPr>
        <w:rFonts w:hint="default"/>
        <w:b/>
        <w:bCs/>
        <w:color w:val="00B05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A965EF"/>
    <w:multiLevelType w:val="hybridMultilevel"/>
    <w:tmpl w:val="9670EF12"/>
    <w:lvl w:ilvl="0" w:tplc="43AA6120">
      <w:start w:val="1"/>
      <w:numFmt w:val="lowerLetter"/>
      <w:lvlText w:val="%1-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3">
    <w:nsid w:val="4BE3166B"/>
    <w:multiLevelType w:val="hybridMultilevel"/>
    <w:tmpl w:val="FAF407FA"/>
    <w:lvl w:ilvl="0" w:tplc="829AEA9E">
      <w:start w:val="1"/>
      <w:numFmt w:val="bullet"/>
      <w:lvlText w:val=""/>
      <w:lvlJc w:val="left"/>
      <w:pPr>
        <w:ind w:left="11" w:hanging="360"/>
      </w:pPr>
      <w:rPr>
        <w:rFonts w:ascii="Symbol" w:hAnsi="Symbol" w:hint="default"/>
        <w:color w:val="FFD966" w:themeColor="accent4" w:themeTint="99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24">
    <w:nsid w:val="4CC02CB6"/>
    <w:multiLevelType w:val="hybridMultilevel"/>
    <w:tmpl w:val="AA10AC18"/>
    <w:lvl w:ilvl="0" w:tplc="040C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5">
    <w:nsid w:val="4EF55F5D"/>
    <w:multiLevelType w:val="hybridMultilevel"/>
    <w:tmpl w:val="7878F51A"/>
    <w:lvl w:ilvl="0" w:tplc="A1828D98">
      <w:start w:val="1"/>
      <w:numFmt w:val="lowerLetter"/>
      <w:lvlText w:val="%1-"/>
      <w:lvlJc w:val="left"/>
      <w:pPr>
        <w:ind w:left="1287" w:hanging="360"/>
      </w:pPr>
      <w:rPr>
        <w:rFonts w:asciiTheme="majorBidi" w:eastAsiaTheme="minorHAnsi" w:hAnsiTheme="majorBidi" w:cstheme="majorBidi"/>
      </w:rPr>
    </w:lvl>
    <w:lvl w:ilvl="1" w:tplc="040C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505D5488"/>
    <w:multiLevelType w:val="hybridMultilevel"/>
    <w:tmpl w:val="69C4FEF4"/>
    <w:lvl w:ilvl="0" w:tplc="027473E4">
      <w:start w:val="1"/>
      <w:numFmt w:val="decimal"/>
      <w:lvlText w:val="%1-"/>
      <w:lvlJc w:val="left"/>
      <w:pPr>
        <w:ind w:left="1353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7">
    <w:nsid w:val="50A51121"/>
    <w:multiLevelType w:val="hybridMultilevel"/>
    <w:tmpl w:val="901E6B6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i w:val="0"/>
        <w:color w:val="7030A0"/>
        <w:sz w:val="32"/>
        <w:szCs w:val="3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39E1C0E"/>
    <w:multiLevelType w:val="hybridMultilevel"/>
    <w:tmpl w:val="C730F342"/>
    <w:lvl w:ilvl="0" w:tplc="38D2617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61386E41"/>
    <w:multiLevelType w:val="hybridMultilevel"/>
    <w:tmpl w:val="170448F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B016065"/>
    <w:multiLevelType w:val="hybridMultilevel"/>
    <w:tmpl w:val="A372B7FE"/>
    <w:lvl w:ilvl="0" w:tplc="025AA364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  <w:color w:val="ED7D31" w:themeColor="accent2"/>
        <w:sz w:val="40"/>
        <w:szCs w:val="4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DBD2D67"/>
    <w:multiLevelType w:val="hybridMultilevel"/>
    <w:tmpl w:val="D9F4EEDC"/>
    <w:lvl w:ilvl="0" w:tplc="531CC7C2">
      <w:start w:val="1"/>
      <w:numFmt w:val="decimal"/>
      <w:lvlText w:val="%1-"/>
      <w:lvlJc w:val="left"/>
      <w:pPr>
        <w:ind w:left="1713" w:hanging="360"/>
      </w:pPr>
      <w:rPr>
        <w:rFonts w:asciiTheme="majorBidi" w:hAnsiTheme="majorBidi" w:cstheme="majorBidi" w:hint="default"/>
        <w:sz w:val="3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2433" w:hanging="360"/>
      </w:pPr>
    </w:lvl>
    <w:lvl w:ilvl="2" w:tplc="040C001B" w:tentative="1">
      <w:start w:val="1"/>
      <w:numFmt w:val="lowerRoman"/>
      <w:lvlText w:val="%3."/>
      <w:lvlJc w:val="right"/>
      <w:pPr>
        <w:ind w:left="3153" w:hanging="180"/>
      </w:pPr>
    </w:lvl>
    <w:lvl w:ilvl="3" w:tplc="040C000F" w:tentative="1">
      <w:start w:val="1"/>
      <w:numFmt w:val="decimal"/>
      <w:lvlText w:val="%4."/>
      <w:lvlJc w:val="left"/>
      <w:pPr>
        <w:ind w:left="3873" w:hanging="360"/>
      </w:pPr>
    </w:lvl>
    <w:lvl w:ilvl="4" w:tplc="040C0019" w:tentative="1">
      <w:start w:val="1"/>
      <w:numFmt w:val="lowerLetter"/>
      <w:lvlText w:val="%5."/>
      <w:lvlJc w:val="left"/>
      <w:pPr>
        <w:ind w:left="4593" w:hanging="360"/>
      </w:pPr>
    </w:lvl>
    <w:lvl w:ilvl="5" w:tplc="040C001B" w:tentative="1">
      <w:start w:val="1"/>
      <w:numFmt w:val="lowerRoman"/>
      <w:lvlText w:val="%6."/>
      <w:lvlJc w:val="right"/>
      <w:pPr>
        <w:ind w:left="5313" w:hanging="180"/>
      </w:pPr>
    </w:lvl>
    <w:lvl w:ilvl="6" w:tplc="040C000F" w:tentative="1">
      <w:start w:val="1"/>
      <w:numFmt w:val="decimal"/>
      <w:lvlText w:val="%7."/>
      <w:lvlJc w:val="left"/>
      <w:pPr>
        <w:ind w:left="6033" w:hanging="360"/>
      </w:pPr>
    </w:lvl>
    <w:lvl w:ilvl="7" w:tplc="040C0019" w:tentative="1">
      <w:start w:val="1"/>
      <w:numFmt w:val="lowerLetter"/>
      <w:lvlText w:val="%8."/>
      <w:lvlJc w:val="left"/>
      <w:pPr>
        <w:ind w:left="6753" w:hanging="360"/>
      </w:pPr>
    </w:lvl>
    <w:lvl w:ilvl="8" w:tplc="040C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32">
    <w:nsid w:val="76975151"/>
    <w:multiLevelType w:val="hybridMultilevel"/>
    <w:tmpl w:val="10CCAE2A"/>
    <w:lvl w:ilvl="0" w:tplc="77D833F8">
      <w:start w:val="3"/>
      <w:numFmt w:val="upperRoman"/>
      <w:lvlText w:val="%1-"/>
      <w:lvlJc w:val="left"/>
      <w:pPr>
        <w:ind w:left="72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77750C11"/>
    <w:multiLevelType w:val="hybridMultilevel"/>
    <w:tmpl w:val="9B7A1260"/>
    <w:lvl w:ilvl="0" w:tplc="55ECD16E">
      <w:start w:val="1"/>
      <w:numFmt w:val="decimal"/>
      <w:lvlText w:val="%1-"/>
      <w:lvlJc w:val="left"/>
      <w:pPr>
        <w:ind w:left="1353" w:hanging="360"/>
      </w:pPr>
      <w:rPr>
        <w:rFonts w:asciiTheme="majorBidi" w:hAnsiTheme="majorBidi" w:cstheme="majorBidi" w:hint="default"/>
        <w:color w:val="00B050"/>
        <w:sz w:val="28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2073" w:hanging="360"/>
      </w:pPr>
    </w:lvl>
    <w:lvl w:ilvl="2" w:tplc="040C001B" w:tentative="1">
      <w:start w:val="1"/>
      <w:numFmt w:val="lowerRoman"/>
      <w:lvlText w:val="%3."/>
      <w:lvlJc w:val="right"/>
      <w:pPr>
        <w:ind w:left="2793" w:hanging="180"/>
      </w:pPr>
    </w:lvl>
    <w:lvl w:ilvl="3" w:tplc="040C000F" w:tentative="1">
      <w:start w:val="1"/>
      <w:numFmt w:val="decimal"/>
      <w:lvlText w:val="%4."/>
      <w:lvlJc w:val="left"/>
      <w:pPr>
        <w:ind w:left="3513" w:hanging="360"/>
      </w:pPr>
    </w:lvl>
    <w:lvl w:ilvl="4" w:tplc="040C0019" w:tentative="1">
      <w:start w:val="1"/>
      <w:numFmt w:val="lowerLetter"/>
      <w:lvlText w:val="%5."/>
      <w:lvlJc w:val="left"/>
      <w:pPr>
        <w:ind w:left="4233" w:hanging="360"/>
      </w:pPr>
    </w:lvl>
    <w:lvl w:ilvl="5" w:tplc="040C001B" w:tentative="1">
      <w:start w:val="1"/>
      <w:numFmt w:val="lowerRoman"/>
      <w:lvlText w:val="%6."/>
      <w:lvlJc w:val="right"/>
      <w:pPr>
        <w:ind w:left="4953" w:hanging="180"/>
      </w:pPr>
    </w:lvl>
    <w:lvl w:ilvl="6" w:tplc="040C000F" w:tentative="1">
      <w:start w:val="1"/>
      <w:numFmt w:val="decimal"/>
      <w:lvlText w:val="%7."/>
      <w:lvlJc w:val="left"/>
      <w:pPr>
        <w:ind w:left="5673" w:hanging="360"/>
      </w:pPr>
    </w:lvl>
    <w:lvl w:ilvl="7" w:tplc="040C0019" w:tentative="1">
      <w:start w:val="1"/>
      <w:numFmt w:val="lowerLetter"/>
      <w:lvlText w:val="%8."/>
      <w:lvlJc w:val="left"/>
      <w:pPr>
        <w:ind w:left="6393" w:hanging="360"/>
      </w:pPr>
    </w:lvl>
    <w:lvl w:ilvl="8" w:tplc="040C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4">
    <w:nsid w:val="7DC96A6D"/>
    <w:multiLevelType w:val="hybridMultilevel"/>
    <w:tmpl w:val="80966C8C"/>
    <w:lvl w:ilvl="0" w:tplc="9FD05FA4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F79204C"/>
    <w:multiLevelType w:val="hybridMultilevel"/>
    <w:tmpl w:val="87F67E9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7"/>
  </w:num>
  <w:num w:numId="3">
    <w:abstractNumId w:val="18"/>
  </w:num>
  <w:num w:numId="4">
    <w:abstractNumId w:val="28"/>
  </w:num>
  <w:num w:numId="5">
    <w:abstractNumId w:val="15"/>
  </w:num>
  <w:num w:numId="6">
    <w:abstractNumId w:val="9"/>
  </w:num>
  <w:num w:numId="7">
    <w:abstractNumId w:val="3"/>
  </w:num>
  <w:num w:numId="8">
    <w:abstractNumId w:val="22"/>
  </w:num>
  <w:num w:numId="9">
    <w:abstractNumId w:val="1"/>
  </w:num>
  <w:num w:numId="10">
    <w:abstractNumId w:val="5"/>
  </w:num>
  <w:num w:numId="11">
    <w:abstractNumId w:val="4"/>
  </w:num>
  <w:num w:numId="12">
    <w:abstractNumId w:val="14"/>
  </w:num>
  <w:num w:numId="13">
    <w:abstractNumId w:val="17"/>
  </w:num>
  <w:num w:numId="14">
    <w:abstractNumId w:val="27"/>
  </w:num>
  <w:num w:numId="15">
    <w:abstractNumId w:val="31"/>
  </w:num>
  <w:num w:numId="16">
    <w:abstractNumId w:val="33"/>
  </w:num>
  <w:num w:numId="17">
    <w:abstractNumId w:val="11"/>
  </w:num>
  <w:num w:numId="18">
    <w:abstractNumId w:val="12"/>
  </w:num>
  <w:num w:numId="19">
    <w:abstractNumId w:val="16"/>
  </w:num>
  <w:num w:numId="20">
    <w:abstractNumId w:val="6"/>
  </w:num>
  <w:num w:numId="21">
    <w:abstractNumId w:val="35"/>
  </w:num>
  <w:num w:numId="22">
    <w:abstractNumId w:val="32"/>
  </w:num>
  <w:num w:numId="23">
    <w:abstractNumId w:val="8"/>
  </w:num>
  <w:num w:numId="24">
    <w:abstractNumId w:val="23"/>
  </w:num>
  <w:num w:numId="25">
    <w:abstractNumId w:val="13"/>
  </w:num>
  <w:num w:numId="26">
    <w:abstractNumId w:val="19"/>
  </w:num>
  <w:num w:numId="27">
    <w:abstractNumId w:val="10"/>
  </w:num>
  <w:num w:numId="28">
    <w:abstractNumId w:val="0"/>
  </w:num>
  <w:num w:numId="29">
    <w:abstractNumId w:val="30"/>
  </w:num>
  <w:num w:numId="30">
    <w:abstractNumId w:val="29"/>
  </w:num>
  <w:num w:numId="31">
    <w:abstractNumId w:val="21"/>
  </w:num>
  <w:num w:numId="32">
    <w:abstractNumId w:val="24"/>
  </w:num>
  <w:num w:numId="33">
    <w:abstractNumId w:val="20"/>
  </w:num>
  <w:num w:numId="34">
    <w:abstractNumId w:val="26"/>
  </w:num>
  <w:num w:numId="35">
    <w:abstractNumId w:val="2"/>
  </w:num>
  <w:num w:numId="3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728"/>
    <w:rsid w:val="0000589C"/>
    <w:rsid w:val="000230ED"/>
    <w:rsid w:val="000276F3"/>
    <w:rsid w:val="000451CC"/>
    <w:rsid w:val="00052851"/>
    <w:rsid w:val="00062943"/>
    <w:rsid w:val="000677D7"/>
    <w:rsid w:val="00072ABC"/>
    <w:rsid w:val="00081FA8"/>
    <w:rsid w:val="000A4864"/>
    <w:rsid w:val="000B7C8E"/>
    <w:rsid w:val="000C3323"/>
    <w:rsid w:val="000C4137"/>
    <w:rsid w:val="000C4D38"/>
    <w:rsid w:val="000D2A54"/>
    <w:rsid w:val="000E2A24"/>
    <w:rsid w:val="000E43D7"/>
    <w:rsid w:val="000F0252"/>
    <w:rsid w:val="000F26D6"/>
    <w:rsid w:val="000F436B"/>
    <w:rsid w:val="00102A3A"/>
    <w:rsid w:val="00115DA9"/>
    <w:rsid w:val="0012175C"/>
    <w:rsid w:val="0012202E"/>
    <w:rsid w:val="00136C89"/>
    <w:rsid w:val="001558FA"/>
    <w:rsid w:val="0016361F"/>
    <w:rsid w:val="00167B0E"/>
    <w:rsid w:val="00167C86"/>
    <w:rsid w:val="001736B6"/>
    <w:rsid w:val="0019058D"/>
    <w:rsid w:val="00193F24"/>
    <w:rsid w:val="001975F3"/>
    <w:rsid w:val="001A3503"/>
    <w:rsid w:val="001B141F"/>
    <w:rsid w:val="001B2157"/>
    <w:rsid w:val="001B2AA5"/>
    <w:rsid w:val="001C6526"/>
    <w:rsid w:val="001D1839"/>
    <w:rsid w:val="001D19A7"/>
    <w:rsid w:val="001D6DE1"/>
    <w:rsid w:val="001E7921"/>
    <w:rsid w:val="00206923"/>
    <w:rsid w:val="00217659"/>
    <w:rsid w:val="00221CD7"/>
    <w:rsid w:val="00244B2C"/>
    <w:rsid w:val="00251CE2"/>
    <w:rsid w:val="0027129F"/>
    <w:rsid w:val="002761CF"/>
    <w:rsid w:val="00281F41"/>
    <w:rsid w:val="00296E11"/>
    <w:rsid w:val="002C2DC7"/>
    <w:rsid w:val="002C693C"/>
    <w:rsid w:val="002C7DA4"/>
    <w:rsid w:val="002D535B"/>
    <w:rsid w:val="002D7FB7"/>
    <w:rsid w:val="002E0F7E"/>
    <w:rsid w:val="002E5108"/>
    <w:rsid w:val="002E554A"/>
    <w:rsid w:val="0030125B"/>
    <w:rsid w:val="003165CE"/>
    <w:rsid w:val="003177A6"/>
    <w:rsid w:val="0034350F"/>
    <w:rsid w:val="00351EEA"/>
    <w:rsid w:val="00357F8D"/>
    <w:rsid w:val="00372129"/>
    <w:rsid w:val="00390318"/>
    <w:rsid w:val="0039312A"/>
    <w:rsid w:val="00394F12"/>
    <w:rsid w:val="00396139"/>
    <w:rsid w:val="003A0C40"/>
    <w:rsid w:val="003A17C0"/>
    <w:rsid w:val="003A65C0"/>
    <w:rsid w:val="003A7BE9"/>
    <w:rsid w:val="003B14FB"/>
    <w:rsid w:val="003B1D92"/>
    <w:rsid w:val="003B2F96"/>
    <w:rsid w:val="003B6D9F"/>
    <w:rsid w:val="003C1F6F"/>
    <w:rsid w:val="003D38C5"/>
    <w:rsid w:val="003F4B90"/>
    <w:rsid w:val="00400B0D"/>
    <w:rsid w:val="004031EA"/>
    <w:rsid w:val="00421055"/>
    <w:rsid w:val="00446019"/>
    <w:rsid w:val="004473D0"/>
    <w:rsid w:val="004603AE"/>
    <w:rsid w:val="00475D08"/>
    <w:rsid w:val="004801C3"/>
    <w:rsid w:val="00483387"/>
    <w:rsid w:val="0049062D"/>
    <w:rsid w:val="004916B4"/>
    <w:rsid w:val="00496173"/>
    <w:rsid w:val="004972DC"/>
    <w:rsid w:val="004D5FCE"/>
    <w:rsid w:val="004D6936"/>
    <w:rsid w:val="004E7184"/>
    <w:rsid w:val="00504093"/>
    <w:rsid w:val="00514F21"/>
    <w:rsid w:val="005339BD"/>
    <w:rsid w:val="00542658"/>
    <w:rsid w:val="005436FA"/>
    <w:rsid w:val="005563FF"/>
    <w:rsid w:val="00584F52"/>
    <w:rsid w:val="005A6950"/>
    <w:rsid w:val="005A7930"/>
    <w:rsid w:val="005B0BD2"/>
    <w:rsid w:val="005D1618"/>
    <w:rsid w:val="005E3873"/>
    <w:rsid w:val="005F273D"/>
    <w:rsid w:val="005F6134"/>
    <w:rsid w:val="00602455"/>
    <w:rsid w:val="00610B97"/>
    <w:rsid w:val="006226DB"/>
    <w:rsid w:val="006248E0"/>
    <w:rsid w:val="00631C7D"/>
    <w:rsid w:val="006453FB"/>
    <w:rsid w:val="006458E6"/>
    <w:rsid w:val="006547D4"/>
    <w:rsid w:val="00680364"/>
    <w:rsid w:val="00680BF1"/>
    <w:rsid w:val="00684ECF"/>
    <w:rsid w:val="00692C93"/>
    <w:rsid w:val="006A139D"/>
    <w:rsid w:val="006A5622"/>
    <w:rsid w:val="006B1D18"/>
    <w:rsid w:val="006B35BF"/>
    <w:rsid w:val="006B4D12"/>
    <w:rsid w:val="006B53AD"/>
    <w:rsid w:val="006D6F48"/>
    <w:rsid w:val="006E5C59"/>
    <w:rsid w:val="006E6B57"/>
    <w:rsid w:val="006F0AA9"/>
    <w:rsid w:val="006F3485"/>
    <w:rsid w:val="00715983"/>
    <w:rsid w:val="0073038E"/>
    <w:rsid w:val="007407A8"/>
    <w:rsid w:val="00754661"/>
    <w:rsid w:val="007547B9"/>
    <w:rsid w:val="00760E0F"/>
    <w:rsid w:val="00767B64"/>
    <w:rsid w:val="007771A0"/>
    <w:rsid w:val="00784A0A"/>
    <w:rsid w:val="007913FD"/>
    <w:rsid w:val="007B3483"/>
    <w:rsid w:val="007B6984"/>
    <w:rsid w:val="007D66CC"/>
    <w:rsid w:val="00800451"/>
    <w:rsid w:val="00804B4F"/>
    <w:rsid w:val="008225D3"/>
    <w:rsid w:val="008336A2"/>
    <w:rsid w:val="00834146"/>
    <w:rsid w:val="008417EB"/>
    <w:rsid w:val="00853D75"/>
    <w:rsid w:val="00856CAC"/>
    <w:rsid w:val="008742E2"/>
    <w:rsid w:val="00895668"/>
    <w:rsid w:val="008D1766"/>
    <w:rsid w:val="008F0D63"/>
    <w:rsid w:val="009024DD"/>
    <w:rsid w:val="00920735"/>
    <w:rsid w:val="0092336D"/>
    <w:rsid w:val="009345AF"/>
    <w:rsid w:val="009349EF"/>
    <w:rsid w:val="009433F3"/>
    <w:rsid w:val="00944444"/>
    <w:rsid w:val="00944D38"/>
    <w:rsid w:val="0095028E"/>
    <w:rsid w:val="0096125D"/>
    <w:rsid w:val="00973ECA"/>
    <w:rsid w:val="00975264"/>
    <w:rsid w:val="00975AD9"/>
    <w:rsid w:val="00981391"/>
    <w:rsid w:val="00983F2D"/>
    <w:rsid w:val="00994696"/>
    <w:rsid w:val="009A1F20"/>
    <w:rsid w:val="009B275C"/>
    <w:rsid w:val="009C0FA5"/>
    <w:rsid w:val="009D3A7B"/>
    <w:rsid w:val="009F13AD"/>
    <w:rsid w:val="009F3C23"/>
    <w:rsid w:val="009F5A27"/>
    <w:rsid w:val="009F5E67"/>
    <w:rsid w:val="00A01B56"/>
    <w:rsid w:val="00A047F3"/>
    <w:rsid w:val="00A06EDB"/>
    <w:rsid w:val="00A31FCA"/>
    <w:rsid w:val="00A32CAA"/>
    <w:rsid w:val="00A50761"/>
    <w:rsid w:val="00A50FCD"/>
    <w:rsid w:val="00A609AD"/>
    <w:rsid w:val="00A707D6"/>
    <w:rsid w:val="00A7121A"/>
    <w:rsid w:val="00A773BA"/>
    <w:rsid w:val="00A77FCB"/>
    <w:rsid w:val="00AA0DC3"/>
    <w:rsid w:val="00AA349A"/>
    <w:rsid w:val="00AC4C76"/>
    <w:rsid w:val="00AE21C9"/>
    <w:rsid w:val="00AF2B33"/>
    <w:rsid w:val="00AF42C8"/>
    <w:rsid w:val="00AF66E5"/>
    <w:rsid w:val="00B0007A"/>
    <w:rsid w:val="00B126E2"/>
    <w:rsid w:val="00B218E5"/>
    <w:rsid w:val="00B248BC"/>
    <w:rsid w:val="00B277CB"/>
    <w:rsid w:val="00B30386"/>
    <w:rsid w:val="00B37B09"/>
    <w:rsid w:val="00B4749A"/>
    <w:rsid w:val="00B47E86"/>
    <w:rsid w:val="00B50958"/>
    <w:rsid w:val="00B62492"/>
    <w:rsid w:val="00B66246"/>
    <w:rsid w:val="00B6736D"/>
    <w:rsid w:val="00B712EE"/>
    <w:rsid w:val="00B76BCB"/>
    <w:rsid w:val="00B94700"/>
    <w:rsid w:val="00B947D7"/>
    <w:rsid w:val="00BB01BF"/>
    <w:rsid w:val="00BB399F"/>
    <w:rsid w:val="00BB7CFF"/>
    <w:rsid w:val="00BC5C30"/>
    <w:rsid w:val="00BD7CE9"/>
    <w:rsid w:val="00BF460A"/>
    <w:rsid w:val="00BF5A3F"/>
    <w:rsid w:val="00C00EFE"/>
    <w:rsid w:val="00C21775"/>
    <w:rsid w:val="00C53B3E"/>
    <w:rsid w:val="00C57E86"/>
    <w:rsid w:val="00C7067D"/>
    <w:rsid w:val="00C75730"/>
    <w:rsid w:val="00C83501"/>
    <w:rsid w:val="00C9286F"/>
    <w:rsid w:val="00CB5958"/>
    <w:rsid w:val="00CC0A3A"/>
    <w:rsid w:val="00CC272B"/>
    <w:rsid w:val="00CD2900"/>
    <w:rsid w:val="00CD3A86"/>
    <w:rsid w:val="00CD6E74"/>
    <w:rsid w:val="00D05FB0"/>
    <w:rsid w:val="00D16996"/>
    <w:rsid w:val="00D26189"/>
    <w:rsid w:val="00D300C3"/>
    <w:rsid w:val="00D35640"/>
    <w:rsid w:val="00D37EAC"/>
    <w:rsid w:val="00D40BC7"/>
    <w:rsid w:val="00D43E08"/>
    <w:rsid w:val="00D4686A"/>
    <w:rsid w:val="00D50653"/>
    <w:rsid w:val="00D7189D"/>
    <w:rsid w:val="00D7336E"/>
    <w:rsid w:val="00D744D2"/>
    <w:rsid w:val="00D82093"/>
    <w:rsid w:val="00D82B21"/>
    <w:rsid w:val="00D86ABF"/>
    <w:rsid w:val="00D93E83"/>
    <w:rsid w:val="00DB37E2"/>
    <w:rsid w:val="00DB635D"/>
    <w:rsid w:val="00DB6A20"/>
    <w:rsid w:val="00DB7D40"/>
    <w:rsid w:val="00DE5F08"/>
    <w:rsid w:val="00E04728"/>
    <w:rsid w:val="00E1021F"/>
    <w:rsid w:val="00E14CC9"/>
    <w:rsid w:val="00E254C3"/>
    <w:rsid w:val="00E30C77"/>
    <w:rsid w:val="00E31F71"/>
    <w:rsid w:val="00E345D2"/>
    <w:rsid w:val="00E352D0"/>
    <w:rsid w:val="00E367C0"/>
    <w:rsid w:val="00E41EA3"/>
    <w:rsid w:val="00E546BB"/>
    <w:rsid w:val="00E710B3"/>
    <w:rsid w:val="00E713B8"/>
    <w:rsid w:val="00E83EDA"/>
    <w:rsid w:val="00E9473A"/>
    <w:rsid w:val="00E97DB3"/>
    <w:rsid w:val="00EA1587"/>
    <w:rsid w:val="00EA2343"/>
    <w:rsid w:val="00EB0A68"/>
    <w:rsid w:val="00ED34C1"/>
    <w:rsid w:val="00ED6596"/>
    <w:rsid w:val="00EE1665"/>
    <w:rsid w:val="00EE1ECD"/>
    <w:rsid w:val="00EE65D0"/>
    <w:rsid w:val="00EE78CD"/>
    <w:rsid w:val="00EF2E68"/>
    <w:rsid w:val="00F118CC"/>
    <w:rsid w:val="00F12BCC"/>
    <w:rsid w:val="00F1538F"/>
    <w:rsid w:val="00F17854"/>
    <w:rsid w:val="00F351BB"/>
    <w:rsid w:val="00F44293"/>
    <w:rsid w:val="00F603C7"/>
    <w:rsid w:val="00F607EB"/>
    <w:rsid w:val="00F767DB"/>
    <w:rsid w:val="00F76EBB"/>
    <w:rsid w:val="00F7748E"/>
    <w:rsid w:val="00F90D95"/>
    <w:rsid w:val="00F9269F"/>
    <w:rsid w:val="00F926A3"/>
    <w:rsid w:val="00F968C9"/>
    <w:rsid w:val="00F96FA1"/>
    <w:rsid w:val="00FA17F1"/>
    <w:rsid w:val="00FA54D1"/>
    <w:rsid w:val="00FB044F"/>
    <w:rsid w:val="00FB58FF"/>
    <w:rsid w:val="00FC5FDD"/>
    <w:rsid w:val="00FD17E3"/>
    <w:rsid w:val="00FF0E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4AFC19A-1DAD-4BA0-8C48-177444EB6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595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0472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E047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04728"/>
    <w:rPr>
      <w:rFonts w:ascii="Tahoma" w:hAnsi="Tahoma" w:cs="Tahoma"/>
      <w:sz w:val="16"/>
      <w:szCs w:val="16"/>
    </w:rPr>
  </w:style>
  <w:style w:type="paragraph" w:styleId="Sansinterligne">
    <w:name w:val="No Spacing"/>
    <w:link w:val="SansinterligneCar"/>
    <w:uiPriority w:val="1"/>
    <w:qFormat/>
    <w:rsid w:val="00DB37E2"/>
    <w:pPr>
      <w:spacing w:after="0" w:line="240" w:lineRule="auto"/>
      <w:jc w:val="left"/>
    </w:pPr>
    <w:rPr>
      <w:rFonts w:eastAsiaTheme="minorEastAsia"/>
    </w:rPr>
  </w:style>
  <w:style w:type="character" w:customStyle="1" w:styleId="SansinterligneCar">
    <w:name w:val="Sans interligne Car"/>
    <w:basedOn w:val="Policepardfaut"/>
    <w:link w:val="Sansinterligne"/>
    <w:uiPriority w:val="1"/>
    <w:rsid w:val="00DB37E2"/>
    <w:rPr>
      <w:rFonts w:eastAsiaTheme="minorEastAsia"/>
    </w:rPr>
  </w:style>
  <w:style w:type="character" w:styleId="Lienhypertexte">
    <w:name w:val="Hyperlink"/>
    <w:basedOn w:val="Policepardfaut"/>
    <w:uiPriority w:val="99"/>
    <w:unhideWhenUsed/>
    <w:rsid w:val="00E41EA3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A5622"/>
    <w:rPr>
      <w:color w:val="808080"/>
      <w:shd w:val="clear" w:color="auto" w:fill="E6E6E6"/>
    </w:rPr>
  </w:style>
  <w:style w:type="paragraph" w:styleId="En-tte">
    <w:name w:val="header"/>
    <w:basedOn w:val="Normal"/>
    <w:link w:val="En-tt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B3483"/>
  </w:style>
  <w:style w:type="paragraph" w:styleId="Pieddepage">
    <w:name w:val="footer"/>
    <w:basedOn w:val="Normal"/>
    <w:link w:val="PieddepageCar"/>
    <w:uiPriority w:val="99"/>
    <w:unhideWhenUsed/>
    <w:rsid w:val="007B34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B3483"/>
  </w:style>
  <w:style w:type="paragraph" w:customStyle="1" w:styleId="Titre11">
    <w:name w:val="Titre 11"/>
    <w:basedOn w:val="Normal"/>
    <w:uiPriority w:val="1"/>
    <w:qFormat/>
    <w:rsid w:val="00ED6596"/>
    <w:pPr>
      <w:widowControl w:val="0"/>
      <w:autoSpaceDE w:val="0"/>
      <w:autoSpaceDN w:val="0"/>
      <w:spacing w:before="37" w:after="0" w:line="240" w:lineRule="auto"/>
      <w:ind w:left="824" w:hanging="348"/>
      <w:jc w:val="left"/>
      <w:outlineLvl w:val="1"/>
    </w:pPr>
    <w:rPr>
      <w:rFonts w:ascii="Calibri" w:eastAsia="Calibri" w:hAnsi="Calibri" w:cs="Calibri"/>
      <w:b/>
      <w:bCs/>
      <w:sz w:val="24"/>
      <w:szCs w:val="24"/>
      <w:lang w:eastAsia="fr-FR" w:bidi="fr-FR"/>
    </w:rPr>
  </w:style>
  <w:style w:type="table" w:styleId="Grilledutableau">
    <w:name w:val="Table Grid"/>
    <w:basedOn w:val="TableauNormal"/>
    <w:uiPriority w:val="39"/>
    <w:rsid w:val="006F3485"/>
    <w:pPr>
      <w:spacing w:after="0" w:line="240" w:lineRule="auto"/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A773B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494117-112E-4E1B-A379-E83712ECF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2179</TotalTime>
  <Pages>1</Pages>
  <Words>244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physique</dc:creator>
  <cp:lastModifiedBy>widad</cp:lastModifiedBy>
  <cp:revision>297</cp:revision>
  <cp:lastPrinted>2018-02-12T20:11:00Z</cp:lastPrinted>
  <dcterms:created xsi:type="dcterms:W3CDTF">2017-11-14T10:25:00Z</dcterms:created>
  <dcterms:modified xsi:type="dcterms:W3CDTF">2025-06-29T10:52:00Z</dcterms:modified>
</cp:coreProperties>
</file>