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F7EF1F" w14:textId="48AA8582" w:rsidR="00A51EBF" w:rsidRDefault="00A51EBF" w:rsidP="00A51EBF">
      <w:pPr>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61312" behindDoc="0" locked="0" layoutInCell="1" allowOverlap="1" wp14:anchorId="0485331D" wp14:editId="665A711C">
                <wp:simplePos x="0" y="0"/>
                <wp:positionH relativeFrom="column">
                  <wp:posOffset>2028825</wp:posOffset>
                </wp:positionH>
                <wp:positionV relativeFrom="paragraph">
                  <wp:posOffset>30480</wp:posOffset>
                </wp:positionV>
                <wp:extent cx="2763520" cy="626745"/>
                <wp:effectExtent l="0" t="0" r="17780" b="20955"/>
                <wp:wrapNone/>
                <wp:docPr id="171" name="Rectangle : coins arrondis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3520" cy="626745"/>
                        </a:xfrm>
                        <a:prstGeom prst="roundRect">
                          <a:avLst>
                            <a:gd name="adj" fmla="val 16667"/>
                          </a:avLst>
                        </a:prstGeom>
                        <a:solidFill>
                          <a:schemeClr val="bg1">
                            <a:lumMod val="75000"/>
                            <a:lumOff val="0"/>
                          </a:schemeClr>
                        </a:solidFill>
                        <a:ln w="9525">
                          <a:solidFill>
                            <a:srgbClr val="000000"/>
                          </a:solidFill>
                          <a:round/>
                          <a:headEnd/>
                          <a:tailEnd/>
                        </a:ln>
                      </wps:spPr>
                      <wps:txbx>
                        <w:txbxContent>
                          <w:p w14:paraId="05069111" w14:textId="77777777" w:rsidR="00A51EBF" w:rsidRPr="00A30454" w:rsidRDefault="00A51EBF" w:rsidP="00A51EBF">
                            <w:pPr>
                              <w:jc w:val="center"/>
                              <w:rPr>
                                <w:b/>
                                <w:bCs/>
                                <w:sz w:val="48"/>
                                <w:szCs w:val="48"/>
                              </w:rPr>
                            </w:pPr>
                            <w:r>
                              <w:rPr>
                                <w:b/>
                                <w:bCs/>
                                <w:sz w:val="48"/>
                                <w:szCs w:val="48"/>
                              </w:rPr>
                              <w:t>Les mélanges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485331D" id="Rectangle : coins arrondis 171" o:spid="_x0000_s1026" style="position:absolute;margin-left:159.75pt;margin-top:2.4pt;width:217.6pt;height:49.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" fillcolor="#bfbfbf [2412]">
                <v:textbox>
                  <w:txbxContent>
                    <w:p w14:paraId="05069111" w14:textId="77777777" w:rsidR="00A51EBF" w:rsidRPr="00A30454" w:rsidRDefault="00A51EBF" w:rsidP="00A51EBF">
                      <w:pPr>
                        <w:jc w:val="center"/>
                        <w:rPr>
                          <w:b/>
                          <w:bCs/>
                          <w:sz w:val="48"/>
                          <w:szCs w:val="48"/>
                        </w:rPr>
                      </w:pPr>
                      <w:r>
                        <w:rPr>
                          <w:b/>
                          <w:bCs/>
                          <w:sz w:val="48"/>
                          <w:szCs w:val="48"/>
                        </w:rPr>
                        <w:t>Les mélanges</w:t>
                      </w:r>
                    </w:p>
                  </w:txbxContent>
                </v:textbox>
              </v:roundrect>
            </w:pict>
          </mc:Fallback>
        </mc:AlternateContent>
      </w:r>
    </w:p>
    <w:p w14:paraId="2D9D7013" w14:textId="6AAAB8C2" w:rsidR="00A51EBF" w:rsidRDefault="00A51EBF" w:rsidP="00A51EBF">
      <w:pPr>
        <w:pStyle w:val="Paragraphedeliste"/>
        <w:spacing w:line="360" w:lineRule="auto"/>
        <w:rPr>
          <w:rFonts w:cstheme="minorHAnsi"/>
          <w:sz w:val="24"/>
          <w:szCs w:val="24"/>
        </w:rPr>
      </w:pPr>
    </w:p>
    <w:p w14:paraId="0BE14D64" w14:textId="327EC943" w:rsidR="00A51EBF" w:rsidRDefault="00A51EBF" w:rsidP="00A51EBF">
      <w:pPr>
        <w:spacing w:line="360" w:lineRule="auto"/>
        <w:rPr>
          <w:rFonts w:cstheme="minorHAnsi"/>
          <w:b/>
          <w:bCs/>
          <w:color w:val="000000"/>
          <w:sz w:val="32"/>
          <w:szCs w:val="32"/>
          <w:u w:val="single"/>
        </w:rPr>
      </w:pPr>
      <w:r>
        <w:rPr>
          <w:b/>
          <w:bCs/>
          <w:noProof/>
          <w:sz w:val="56"/>
          <w:szCs w:val="56"/>
          <w:lang w:eastAsia="fr-FR"/>
        </w:rPr>
        <mc:AlternateContent>
          <mc:Choice Requires="wps">
            <w:drawing>
              <wp:anchor distT="0" distB="0" distL="114300" distR="114300" simplePos="0" relativeHeight="251663360" behindDoc="0" locked="0" layoutInCell="1" allowOverlap="1" wp14:anchorId="023644E2" wp14:editId="00D0013D">
                <wp:simplePos x="0" y="0"/>
                <wp:positionH relativeFrom="page">
                  <wp:align>right</wp:align>
                </wp:positionH>
                <wp:positionV relativeFrom="paragraph">
                  <wp:posOffset>9525</wp:posOffset>
                </wp:positionV>
                <wp:extent cx="2524125" cy="381000"/>
                <wp:effectExtent l="0" t="0" r="0" b="0"/>
                <wp:wrapNone/>
                <wp:docPr id="172"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8C922" w14:textId="68E2F83F" w:rsidR="00A51EBF" w:rsidRPr="00035DAC" w:rsidRDefault="007013A9" w:rsidP="00A51EBF">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43F9137A" w14:textId="77777777" w:rsidR="00A51EBF" w:rsidRDefault="00A51EBF" w:rsidP="00A51EB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3644E2" id="_x0000_t202" coordsize="21600,21600" o:spt="202" path="m,l,21600r21600,l21600,xe">
                <v:stroke joinstyle="miter"/>
                <v:path gradientshapeok="t" o:connecttype="rect"/>
              </v:shapetype>
              <v:shape id="Text Box 651" o:spid="_x0000_s1027" type="#_x0000_t202" style="position:absolute;margin-left:147.55pt;margin-top:.75pt;width:198.75pt;height:30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" filled="f" stroked="f">
                <v:textbox>
                  <w:txbxContent>
                    <w:p w14:paraId="7968C922" w14:textId="68E2F83F" w:rsidR="00A51EBF" w:rsidRPr="00035DAC" w:rsidRDefault="007013A9" w:rsidP="00A51EBF">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43F9137A" w14:textId="77777777" w:rsidR="00A51EBF" w:rsidRDefault="00A51EBF" w:rsidP="00A51EBF"/>
                  </w:txbxContent>
                </v:textbox>
                <w10:wrap anchorx="page"/>
              </v:shape>
            </w:pict>
          </mc:Fallback>
        </mc:AlternateContent>
      </w:r>
      <w:r w:rsidRPr="00F15C91">
        <w:rPr>
          <w:rFonts w:asciiTheme="majorBidi" w:hAnsiTheme="majorBidi" w:cstheme="majorBidi"/>
          <w:b/>
          <w:bCs/>
          <w:color w:val="000000"/>
          <w:sz w:val="32"/>
          <w:szCs w:val="32"/>
        </w:rPr>
        <w:t>I.</w:t>
      </w:r>
      <w:r>
        <w:rPr>
          <w:rFonts w:asciiTheme="majorBidi" w:hAnsiTheme="majorBidi" w:cstheme="majorBidi"/>
          <w:b/>
          <w:bCs/>
          <w:color w:val="000000"/>
          <w:sz w:val="32"/>
          <w:szCs w:val="32"/>
        </w:rPr>
        <w:t xml:space="preserve"> </w:t>
      </w:r>
      <w:r>
        <w:rPr>
          <w:rFonts w:cstheme="minorHAnsi"/>
          <w:b/>
          <w:bCs/>
          <w:color w:val="000000"/>
          <w:sz w:val="32"/>
          <w:szCs w:val="32"/>
          <w:u w:val="single"/>
        </w:rPr>
        <w:t xml:space="preserve">Définition </w:t>
      </w:r>
      <w:r w:rsidRPr="00A67A4B">
        <w:rPr>
          <w:rFonts w:cstheme="minorHAnsi"/>
          <w:b/>
          <w:bCs/>
          <w:color w:val="000000"/>
          <w:sz w:val="32"/>
          <w:szCs w:val="32"/>
          <w:u w:val="single"/>
        </w:rPr>
        <w:t>:</w:t>
      </w:r>
    </w:p>
    <w:p w14:paraId="5D62A98D" w14:textId="77777777" w:rsidR="00A51EBF" w:rsidRDefault="00A51EBF" w:rsidP="00A51EBF">
      <w:pPr>
        <w:spacing w:line="360" w:lineRule="auto"/>
        <w:ind w:left="708" w:firstLine="708"/>
        <w:rPr>
          <w:rFonts w:cstheme="minorHAnsi"/>
          <w:color w:val="000000"/>
          <w:sz w:val="24"/>
          <w:szCs w:val="24"/>
          <w:shd w:val="clear" w:color="auto" w:fill="FFFFFF"/>
        </w:rPr>
      </w:pPr>
      <w:r w:rsidRPr="00E754D0">
        <w:rPr>
          <w:rFonts w:cstheme="minorHAnsi"/>
          <w:color w:val="000000"/>
          <w:sz w:val="24"/>
          <w:szCs w:val="24"/>
          <w:shd w:val="clear" w:color="auto" w:fill="FFFFFF"/>
        </w:rPr>
        <w:t>Un</w:t>
      </w:r>
      <w:r w:rsidRPr="00E754D0">
        <w:rPr>
          <w:rFonts w:cstheme="minorHAnsi"/>
          <w:sz w:val="24"/>
          <w:szCs w:val="24"/>
        </w:rPr>
        <w:t> </w:t>
      </w:r>
      <w:r w:rsidRPr="00E754D0">
        <w:rPr>
          <w:rFonts w:cstheme="minorHAnsi"/>
          <w:b/>
          <w:bCs/>
          <w:sz w:val="24"/>
          <w:szCs w:val="24"/>
        </w:rPr>
        <w:t>mélange</w:t>
      </w:r>
      <w:r w:rsidRPr="00E754D0">
        <w:rPr>
          <w:rFonts w:cstheme="minorHAnsi"/>
          <w:sz w:val="24"/>
          <w:szCs w:val="24"/>
        </w:rPr>
        <w:t> </w:t>
      </w:r>
      <w:r w:rsidRPr="00E754D0">
        <w:rPr>
          <w:rFonts w:cstheme="minorHAnsi"/>
          <w:color w:val="000000"/>
          <w:sz w:val="24"/>
          <w:szCs w:val="24"/>
          <w:shd w:val="clear" w:color="auto" w:fill="FFFFFF"/>
        </w:rPr>
        <w:t>est l'association de plusieurs substances. Les propriétés d'un mélange dépendent des substances qui le composent.</w:t>
      </w:r>
    </w:p>
    <w:p w14:paraId="2D0F7737" w14:textId="77777777" w:rsidR="00A51EBF" w:rsidRDefault="00A51EBF" w:rsidP="00A51EBF">
      <w:pPr>
        <w:spacing w:line="360" w:lineRule="auto"/>
        <w:ind w:left="708"/>
        <w:rPr>
          <w:rFonts w:cstheme="minorHAnsi"/>
          <w:color w:val="000000"/>
          <w:sz w:val="24"/>
          <w:szCs w:val="24"/>
          <w:shd w:val="clear" w:color="auto" w:fill="FFFFFF"/>
        </w:rPr>
      </w:pPr>
      <w:r w:rsidRPr="00E754D0">
        <w:rPr>
          <w:rFonts w:cstheme="minorHAnsi"/>
          <w:color w:val="000000"/>
          <w:sz w:val="24"/>
          <w:szCs w:val="24"/>
          <w:shd w:val="clear" w:color="auto" w:fill="FFFFFF"/>
        </w:rPr>
        <w:t>À peu près tout ce qui nous entoure est formé par l'association de plusieurs substances. Que ce soit l'air que nous respirons ou le papier sur lequel nous écrivons, ces différentes matières sont constituées de plusieurs substances: ce sont des mélanges.</w:t>
      </w:r>
    </w:p>
    <w:p w14:paraId="455D4F86" w14:textId="77777777" w:rsidR="00A51EBF" w:rsidRPr="00E754D0" w:rsidRDefault="00A51EBF" w:rsidP="00A51EBF">
      <w:pPr>
        <w:spacing w:line="360" w:lineRule="auto"/>
        <w:ind w:firstLine="708"/>
        <w:rPr>
          <w:rFonts w:cstheme="minorHAnsi"/>
          <w:color w:val="000000"/>
          <w:sz w:val="24"/>
          <w:szCs w:val="24"/>
          <w:shd w:val="clear" w:color="auto" w:fill="FFFFFF"/>
        </w:rPr>
      </w:pPr>
      <w:r w:rsidRPr="00E754D0">
        <w:rPr>
          <w:rFonts w:cstheme="minorHAnsi"/>
          <w:color w:val="000000"/>
          <w:sz w:val="24"/>
          <w:szCs w:val="24"/>
          <w:shd w:val="clear" w:color="auto" w:fill="FFFFFF"/>
        </w:rPr>
        <w:t>On distingue deux types principaux de mélanges: les mélanges hétérogènes et les mélanges homogènes.</w:t>
      </w:r>
      <w:r w:rsidRPr="00E754D0">
        <w:rPr>
          <w:rFonts w:cstheme="minorHAnsi"/>
          <w:sz w:val="24"/>
          <w:szCs w:val="24"/>
        </w:rPr>
        <w:t> </w:t>
      </w:r>
    </w:p>
    <w:p w14:paraId="27C099A7" w14:textId="77777777" w:rsidR="00A51EBF" w:rsidRDefault="00A51EBF" w:rsidP="00A51EBF">
      <w:pPr>
        <w:spacing w:line="360" w:lineRule="auto"/>
        <w:jc w:val="both"/>
        <w:rPr>
          <w:rFonts w:cstheme="minorHAnsi"/>
          <w:b/>
          <w:bCs/>
          <w:color w:val="000000"/>
          <w:sz w:val="32"/>
          <w:szCs w:val="32"/>
          <w:u w:val="single"/>
        </w:rPr>
      </w:pPr>
      <w:r>
        <w:rPr>
          <w:rFonts w:asciiTheme="majorBidi" w:hAnsiTheme="majorBidi" w:cstheme="majorBidi"/>
          <w:b/>
          <w:bCs/>
          <w:color w:val="000000"/>
          <w:sz w:val="32"/>
          <w:szCs w:val="32"/>
        </w:rPr>
        <w:t>II</w:t>
      </w:r>
      <w:r w:rsidRPr="00F15C91">
        <w:rPr>
          <w:rFonts w:asciiTheme="majorBidi" w:hAnsiTheme="majorBidi" w:cstheme="majorBidi"/>
          <w:b/>
          <w:bCs/>
          <w:color w:val="000000"/>
          <w:sz w:val="32"/>
          <w:szCs w:val="32"/>
        </w:rPr>
        <w:t>.</w:t>
      </w:r>
      <w:r>
        <w:rPr>
          <w:rFonts w:asciiTheme="majorBidi" w:hAnsiTheme="majorBidi" w:cstheme="majorBidi"/>
          <w:b/>
          <w:bCs/>
          <w:color w:val="000000"/>
          <w:sz w:val="32"/>
          <w:szCs w:val="32"/>
        </w:rPr>
        <w:t xml:space="preserve"> </w:t>
      </w:r>
      <w:r>
        <w:rPr>
          <w:rFonts w:cstheme="minorHAnsi"/>
          <w:b/>
          <w:bCs/>
          <w:color w:val="000000"/>
          <w:sz w:val="32"/>
          <w:szCs w:val="32"/>
          <w:u w:val="single"/>
        </w:rPr>
        <w:t>les mélanges homogènes :</w:t>
      </w:r>
    </w:p>
    <w:p w14:paraId="22D36A92" w14:textId="77777777" w:rsidR="00A51EBF" w:rsidRDefault="00A51EBF" w:rsidP="00A51EBF">
      <w:pPr>
        <w:pStyle w:val="Paragraphedeliste"/>
        <w:numPr>
          <w:ilvl w:val="0"/>
          <w:numId w:val="24"/>
        </w:numPr>
        <w:spacing w:line="360" w:lineRule="auto"/>
        <w:jc w:val="both"/>
        <w:rPr>
          <w:rFonts w:cstheme="minorHAnsi"/>
          <w:color w:val="000000"/>
          <w:sz w:val="24"/>
          <w:szCs w:val="24"/>
          <w:shd w:val="clear" w:color="auto" w:fill="FFFFFF"/>
        </w:rPr>
      </w:pPr>
      <w:r w:rsidRPr="0020644E">
        <w:rPr>
          <w:rFonts w:cstheme="minorHAnsi"/>
          <w:b/>
          <w:bCs/>
          <w:color w:val="000000"/>
          <w:sz w:val="24"/>
          <w:szCs w:val="24"/>
          <w:u w:val="single"/>
        </w:rPr>
        <w:t>Définition</w:t>
      </w:r>
      <w:r>
        <w:rPr>
          <w:rFonts w:cstheme="minorHAnsi"/>
          <w:b/>
          <w:bCs/>
          <w:color w:val="000000"/>
          <w:sz w:val="24"/>
          <w:szCs w:val="24"/>
          <w:u w:val="single"/>
        </w:rPr>
        <w:t> :</w:t>
      </w:r>
      <w:r>
        <w:rPr>
          <w:rFonts w:cstheme="minorHAnsi"/>
          <w:b/>
          <w:bCs/>
          <w:color w:val="000000"/>
          <w:sz w:val="24"/>
          <w:szCs w:val="24"/>
        </w:rPr>
        <w:t xml:space="preserve"> </w:t>
      </w:r>
      <w:r w:rsidRPr="0020644E">
        <w:rPr>
          <w:rFonts w:cstheme="minorHAnsi"/>
          <w:color w:val="000000"/>
          <w:sz w:val="24"/>
          <w:szCs w:val="24"/>
          <w:shd w:val="clear" w:color="auto" w:fill="FFFFFF"/>
        </w:rPr>
        <w:t>Un</w:t>
      </w:r>
      <w:r w:rsidRPr="0020644E">
        <w:rPr>
          <w:rFonts w:cstheme="minorHAnsi"/>
          <w:sz w:val="24"/>
          <w:szCs w:val="24"/>
        </w:rPr>
        <w:t> </w:t>
      </w:r>
      <w:r w:rsidRPr="0020644E">
        <w:rPr>
          <w:rFonts w:cstheme="minorHAnsi"/>
          <w:b/>
          <w:bCs/>
          <w:sz w:val="24"/>
          <w:szCs w:val="24"/>
        </w:rPr>
        <w:t>mélange homogène</w:t>
      </w:r>
      <w:r w:rsidRPr="0020644E">
        <w:rPr>
          <w:rFonts w:cstheme="minorHAnsi"/>
          <w:sz w:val="24"/>
          <w:szCs w:val="24"/>
        </w:rPr>
        <w:t> </w:t>
      </w:r>
      <w:r w:rsidRPr="0020644E">
        <w:rPr>
          <w:rFonts w:cstheme="minorHAnsi"/>
          <w:color w:val="000000"/>
          <w:sz w:val="24"/>
          <w:szCs w:val="24"/>
          <w:shd w:val="clear" w:color="auto" w:fill="FFFFFF"/>
        </w:rPr>
        <w:t>est un mélange d'au moins deux substances dans lequel une seule phase est visible (un seul constituant visible). Les différents constituants sont impossibles à distinguer.</w:t>
      </w:r>
    </w:p>
    <w:p w14:paraId="23AC20C8" w14:textId="77777777" w:rsidR="00A51EBF" w:rsidRDefault="00A51EBF" w:rsidP="00A51EBF">
      <w:pPr>
        <w:pStyle w:val="Paragraphedeliste"/>
        <w:numPr>
          <w:ilvl w:val="0"/>
          <w:numId w:val="24"/>
        </w:numPr>
        <w:spacing w:line="360" w:lineRule="auto"/>
        <w:jc w:val="both"/>
        <w:rPr>
          <w:rFonts w:cstheme="minorHAnsi"/>
          <w:color w:val="000000"/>
          <w:sz w:val="24"/>
          <w:szCs w:val="24"/>
          <w:shd w:val="clear" w:color="auto" w:fill="FFFFFF"/>
        </w:rPr>
      </w:pPr>
      <w:r>
        <w:rPr>
          <w:rFonts w:cstheme="minorHAnsi"/>
          <w:b/>
          <w:bCs/>
          <w:color w:val="000000"/>
          <w:sz w:val="24"/>
          <w:szCs w:val="24"/>
          <w:u w:val="single"/>
        </w:rPr>
        <w:t>Exemple :</w:t>
      </w:r>
      <w:r w:rsidRPr="00721EAD">
        <w:rPr>
          <w:rFonts w:ascii="Open Sans" w:hAnsi="Open Sans"/>
          <w:color w:val="000000"/>
          <w:sz w:val="23"/>
          <w:szCs w:val="23"/>
          <w:shd w:val="clear" w:color="auto" w:fill="FFFFFF"/>
        </w:rPr>
        <w:t xml:space="preserve"> </w:t>
      </w:r>
      <w:r w:rsidRPr="00721EAD">
        <w:rPr>
          <w:rFonts w:cstheme="minorHAnsi"/>
          <w:color w:val="000000"/>
          <w:sz w:val="24"/>
          <w:szCs w:val="24"/>
          <w:shd w:val="clear" w:color="auto" w:fill="FFFFFF"/>
        </w:rPr>
        <w:t>Les mélanges homogènes peuvent être sous les</w:t>
      </w:r>
      <w:r w:rsidRPr="00721EAD">
        <w:rPr>
          <w:rFonts w:cstheme="minorHAnsi"/>
          <w:sz w:val="24"/>
          <w:szCs w:val="24"/>
        </w:rPr>
        <w:t> </w:t>
      </w:r>
      <w:hyperlink r:id="rId8" w:history="1">
        <w:r w:rsidRPr="00721EAD">
          <w:rPr>
            <w:rFonts w:cstheme="minorHAnsi"/>
            <w:color w:val="000000"/>
            <w:sz w:val="24"/>
            <w:szCs w:val="24"/>
          </w:rPr>
          <w:t>trois états de la matière</w:t>
        </w:r>
      </w:hyperlink>
      <w:r w:rsidRPr="00721EAD">
        <w:rPr>
          <w:rFonts w:cstheme="minorHAnsi"/>
          <w:color w:val="000000"/>
          <w:sz w:val="24"/>
          <w:szCs w:val="24"/>
          <w:shd w:val="clear" w:color="auto" w:fill="FFFFFF"/>
        </w:rPr>
        <w:t>.</w:t>
      </w:r>
    </w:p>
    <w:p w14:paraId="1D7265E9" w14:textId="77777777" w:rsidR="00A51EBF" w:rsidRDefault="00A51EBF" w:rsidP="00A51EBF">
      <w:pPr>
        <w:pStyle w:val="Paragraphedeliste"/>
        <w:spacing w:line="360" w:lineRule="auto"/>
        <w:jc w:val="both"/>
        <w:rPr>
          <w:rFonts w:cstheme="minorHAnsi"/>
          <w:color w:val="000000"/>
          <w:sz w:val="24"/>
          <w:szCs w:val="24"/>
          <w:shd w:val="clear" w:color="auto" w:fill="FFFFFF"/>
        </w:rPr>
      </w:pPr>
      <w:r w:rsidRPr="00721EAD">
        <w:rPr>
          <w:rFonts w:cstheme="minorHAnsi"/>
          <w:color w:val="000000"/>
          <w:sz w:val="24"/>
          <w:szCs w:val="24"/>
          <w:shd w:val="clear" w:color="auto" w:fill="FFFFFF"/>
        </w:rPr>
        <w:t xml:space="preserve"> Par exemple, l’air est un mélange homogène gazeux. On ne peut pas distinguer à l’œil nu les différents gaz qui constituent l’air que nous respirons. </w:t>
      </w:r>
    </w:p>
    <w:p w14:paraId="48BC5989" w14:textId="77777777" w:rsidR="00A51EBF" w:rsidRDefault="00A51EBF" w:rsidP="00A51EBF">
      <w:pPr>
        <w:pStyle w:val="Paragraphedeliste"/>
        <w:spacing w:line="360" w:lineRule="auto"/>
        <w:jc w:val="both"/>
        <w:rPr>
          <w:rFonts w:cstheme="minorHAnsi"/>
          <w:color w:val="000000"/>
          <w:sz w:val="24"/>
          <w:szCs w:val="24"/>
          <w:shd w:val="clear" w:color="auto" w:fill="FFFFFF"/>
        </w:rPr>
      </w:pPr>
      <w:r w:rsidRPr="00721EAD">
        <w:rPr>
          <w:rFonts w:cstheme="minorHAnsi"/>
          <w:color w:val="000000"/>
          <w:sz w:val="24"/>
          <w:szCs w:val="24"/>
          <w:shd w:val="clear" w:color="auto" w:fill="FFFFFF"/>
        </w:rPr>
        <w:t>Le vinaigre est un mélange homogène liquide. Le vinaigre est constitué d’acide acétique et d’eau.</w:t>
      </w:r>
    </w:p>
    <w:p w14:paraId="7CC3B7F4" w14:textId="41B4AD43" w:rsidR="00A51EBF" w:rsidRPr="00A51EBF" w:rsidRDefault="00A51EBF" w:rsidP="00A51EBF">
      <w:pPr>
        <w:pStyle w:val="Paragraphedeliste"/>
        <w:spacing w:line="360" w:lineRule="auto"/>
        <w:jc w:val="both"/>
        <w:rPr>
          <w:rFonts w:cstheme="minorHAnsi"/>
          <w:color w:val="000000" w:themeColor="text1"/>
          <w:sz w:val="24"/>
          <w:szCs w:val="24"/>
          <w:shd w:val="clear" w:color="auto" w:fill="FFFFFF"/>
        </w:rPr>
      </w:pPr>
      <w:r w:rsidRPr="00A51EBF">
        <w:rPr>
          <w:rFonts w:cstheme="minorHAnsi"/>
          <w:color w:val="000000" w:themeColor="text1"/>
          <w:sz w:val="24"/>
          <w:szCs w:val="24"/>
          <w:shd w:val="clear" w:color="auto" w:fill="FFFFFF"/>
        </w:rPr>
        <w:t> </w:t>
      </w:r>
      <w:hyperlink r:id="rId9" w:history="1">
        <w:r w:rsidRPr="00A51EBF">
          <w:rPr>
            <w:rStyle w:val="Lienhypertexte"/>
            <w:rFonts w:cstheme="minorHAnsi"/>
            <w:color w:val="000000" w:themeColor="text1"/>
            <w:sz w:val="24"/>
            <w:szCs w:val="24"/>
            <w:u w:val="none"/>
            <w:shd w:val="clear" w:color="auto" w:fill="FFFFFF"/>
          </w:rPr>
          <w:t>Le bronze est un mélange homogène solide. Le bronze est un alliage constitué de cuivre et d’étain.</w:t>
        </w:r>
      </w:hyperlink>
    </w:p>
    <w:p w14:paraId="7B750E03" w14:textId="77777777" w:rsidR="00A51EBF" w:rsidRDefault="00A51EBF" w:rsidP="00A51EBF">
      <w:pPr>
        <w:spacing w:line="360" w:lineRule="auto"/>
        <w:ind w:left="142"/>
        <w:jc w:val="both"/>
        <w:rPr>
          <w:rFonts w:cstheme="minorHAnsi"/>
          <w:b/>
          <w:bCs/>
          <w:color w:val="000000"/>
          <w:sz w:val="32"/>
          <w:szCs w:val="32"/>
          <w:u w:val="single"/>
        </w:rPr>
      </w:pPr>
      <w:r w:rsidRPr="00E32155">
        <w:rPr>
          <w:rFonts w:asciiTheme="majorBidi" w:hAnsiTheme="majorBidi" w:cstheme="majorBidi"/>
          <w:b/>
          <w:bCs/>
          <w:color w:val="000000"/>
          <w:sz w:val="32"/>
          <w:szCs w:val="32"/>
        </w:rPr>
        <w:t>III.</w:t>
      </w:r>
      <w:r w:rsidRPr="0090036D">
        <w:rPr>
          <w:rFonts w:cstheme="minorHAnsi"/>
          <w:b/>
          <w:bCs/>
          <w:color w:val="000000"/>
          <w:sz w:val="32"/>
          <w:szCs w:val="32"/>
        </w:rPr>
        <w:t xml:space="preserve"> </w:t>
      </w:r>
      <w:r w:rsidRPr="00E32155">
        <w:rPr>
          <w:rFonts w:cstheme="minorHAnsi"/>
          <w:b/>
          <w:bCs/>
          <w:color w:val="000000"/>
          <w:sz w:val="32"/>
          <w:szCs w:val="32"/>
          <w:u w:val="single"/>
        </w:rPr>
        <w:t>Les</w:t>
      </w:r>
      <w:r w:rsidRPr="0090036D">
        <w:rPr>
          <w:rFonts w:cstheme="minorHAnsi"/>
          <w:b/>
          <w:bCs/>
          <w:color w:val="000000"/>
          <w:sz w:val="32"/>
          <w:szCs w:val="32"/>
          <w:u w:val="single"/>
        </w:rPr>
        <w:t xml:space="preserve"> </w:t>
      </w:r>
      <w:r>
        <w:rPr>
          <w:rFonts w:cstheme="minorHAnsi"/>
          <w:b/>
          <w:bCs/>
          <w:color w:val="000000"/>
          <w:sz w:val="32"/>
          <w:szCs w:val="32"/>
          <w:u w:val="single"/>
        </w:rPr>
        <w:t>mélanges hétérogènes :</w:t>
      </w:r>
    </w:p>
    <w:p w14:paraId="54A78B64" w14:textId="77777777" w:rsidR="00A51EBF" w:rsidRPr="0090036D" w:rsidRDefault="00A51EBF" w:rsidP="00A51EBF">
      <w:pPr>
        <w:pStyle w:val="Paragraphedeliste"/>
        <w:numPr>
          <w:ilvl w:val="0"/>
          <w:numId w:val="24"/>
        </w:numPr>
        <w:spacing w:line="360" w:lineRule="auto"/>
        <w:jc w:val="both"/>
        <w:rPr>
          <w:rFonts w:cstheme="minorHAnsi"/>
          <w:color w:val="000000"/>
          <w:sz w:val="24"/>
          <w:szCs w:val="24"/>
          <w:shd w:val="clear" w:color="auto" w:fill="FFFFFF"/>
        </w:rPr>
      </w:pPr>
      <w:r w:rsidRPr="0020644E">
        <w:rPr>
          <w:rFonts w:cstheme="minorHAnsi"/>
          <w:b/>
          <w:bCs/>
          <w:color w:val="000000"/>
          <w:sz w:val="24"/>
          <w:szCs w:val="24"/>
          <w:u w:val="single"/>
        </w:rPr>
        <w:t>Définition</w:t>
      </w:r>
      <w:r>
        <w:rPr>
          <w:rFonts w:cstheme="minorHAnsi"/>
          <w:b/>
          <w:bCs/>
          <w:color w:val="000000"/>
          <w:sz w:val="24"/>
          <w:szCs w:val="24"/>
          <w:u w:val="single"/>
        </w:rPr>
        <w:t> :</w:t>
      </w:r>
      <w:r>
        <w:rPr>
          <w:rFonts w:cstheme="minorHAnsi"/>
          <w:b/>
          <w:bCs/>
          <w:color w:val="000000"/>
          <w:sz w:val="24"/>
          <w:szCs w:val="24"/>
        </w:rPr>
        <w:t xml:space="preserve"> </w:t>
      </w:r>
      <w:r w:rsidRPr="0090036D">
        <w:rPr>
          <w:rFonts w:cstheme="minorHAnsi"/>
          <w:color w:val="000000"/>
          <w:sz w:val="24"/>
          <w:szCs w:val="24"/>
          <w:shd w:val="clear" w:color="auto" w:fill="FFFFFF"/>
        </w:rPr>
        <w:t>Un</w:t>
      </w:r>
      <w:r w:rsidRPr="0090036D">
        <w:rPr>
          <w:rFonts w:cstheme="minorHAnsi"/>
          <w:sz w:val="24"/>
          <w:szCs w:val="24"/>
        </w:rPr>
        <w:t> </w:t>
      </w:r>
      <w:r w:rsidRPr="0090036D">
        <w:rPr>
          <w:rFonts w:cstheme="minorHAnsi"/>
          <w:b/>
          <w:bCs/>
          <w:sz w:val="24"/>
          <w:szCs w:val="24"/>
        </w:rPr>
        <w:t>mélange hétérogène</w:t>
      </w:r>
      <w:r w:rsidRPr="0090036D">
        <w:rPr>
          <w:rFonts w:cstheme="minorHAnsi"/>
          <w:sz w:val="24"/>
          <w:szCs w:val="24"/>
        </w:rPr>
        <w:t> </w:t>
      </w:r>
      <w:r w:rsidRPr="0090036D">
        <w:rPr>
          <w:rFonts w:cstheme="minorHAnsi"/>
          <w:color w:val="000000"/>
          <w:sz w:val="24"/>
          <w:szCs w:val="24"/>
          <w:shd w:val="clear" w:color="auto" w:fill="FFFFFF"/>
        </w:rPr>
        <w:t>est un mélange dans lequel deux ou plusieurs phases sont visibles (plusieurs constituants visibles).</w:t>
      </w:r>
    </w:p>
    <w:p w14:paraId="3A9B505F" w14:textId="77777777" w:rsidR="00A51EBF" w:rsidRDefault="00A51EBF" w:rsidP="00A51EBF">
      <w:pPr>
        <w:pStyle w:val="Paragraphedeliste"/>
        <w:numPr>
          <w:ilvl w:val="0"/>
          <w:numId w:val="24"/>
        </w:numPr>
        <w:spacing w:line="360" w:lineRule="auto"/>
        <w:jc w:val="both"/>
        <w:rPr>
          <w:rFonts w:cstheme="minorHAnsi"/>
          <w:color w:val="000000"/>
          <w:sz w:val="24"/>
          <w:szCs w:val="24"/>
          <w:shd w:val="clear" w:color="auto" w:fill="FFFFFF"/>
        </w:rPr>
      </w:pPr>
      <w:r>
        <w:rPr>
          <w:rFonts w:cstheme="minorHAnsi"/>
          <w:b/>
          <w:bCs/>
          <w:color w:val="000000"/>
          <w:sz w:val="24"/>
          <w:szCs w:val="24"/>
          <w:u w:val="single"/>
        </w:rPr>
        <w:t>Exemple :</w:t>
      </w:r>
      <w:r>
        <w:rPr>
          <w:rFonts w:cstheme="minorHAnsi"/>
          <w:b/>
          <w:bCs/>
          <w:color w:val="000000"/>
          <w:sz w:val="24"/>
          <w:szCs w:val="24"/>
        </w:rPr>
        <w:t xml:space="preserve"> </w:t>
      </w:r>
      <w:r w:rsidRPr="00322DF8">
        <w:rPr>
          <w:rFonts w:cstheme="minorHAnsi"/>
          <w:color w:val="000000"/>
          <w:sz w:val="24"/>
          <w:szCs w:val="24"/>
          <w:shd w:val="clear" w:color="auto" w:fill="FFFFFF"/>
        </w:rPr>
        <w:t xml:space="preserve">l’eau et l’huile forment un mélange hétérogène liquide. L’huile possède une </w:t>
      </w:r>
      <w:hyperlink r:id="rId10" w:history="1">
        <w:r w:rsidRPr="00322DF8">
          <w:rPr>
            <w:rFonts w:cstheme="minorHAnsi"/>
            <w:color w:val="000000"/>
            <w:sz w:val="24"/>
            <w:szCs w:val="24"/>
          </w:rPr>
          <w:t>masse volumique</w:t>
        </w:r>
      </w:hyperlink>
      <w:r w:rsidRPr="00322DF8">
        <w:rPr>
          <w:rFonts w:cstheme="minorHAnsi"/>
          <w:sz w:val="24"/>
          <w:szCs w:val="24"/>
        </w:rPr>
        <w:t> </w:t>
      </w:r>
      <w:r w:rsidRPr="00322DF8">
        <w:rPr>
          <w:rFonts w:cstheme="minorHAnsi"/>
          <w:color w:val="000000"/>
          <w:sz w:val="24"/>
          <w:szCs w:val="24"/>
          <w:shd w:val="clear" w:color="auto" w:fill="FFFFFF"/>
        </w:rPr>
        <w:t>plus faible que l’eau, elle flotte donc à sa surface.</w:t>
      </w:r>
    </w:p>
    <w:p w14:paraId="73672C91" w14:textId="784CC088" w:rsidR="00A51EBF" w:rsidRDefault="00A51EBF" w:rsidP="00A51EBF">
      <w:pPr>
        <w:pStyle w:val="Paragraphedeliste"/>
        <w:spacing w:line="360" w:lineRule="auto"/>
        <w:jc w:val="both"/>
        <w:rPr>
          <w:rFonts w:cstheme="minorHAnsi"/>
          <w:color w:val="000000"/>
          <w:sz w:val="24"/>
          <w:szCs w:val="24"/>
          <w:shd w:val="clear" w:color="auto" w:fill="FFFFFF"/>
        </w:rPr>
      </w:pPr>
      <w:r w:rsidRPr="00322DF8">
        <w:rPr>
          <w:rFonts w:cstheme="minorHAnsi"/>
          <w:color w:val="000000"/>
          <w:sz w:val="24"/>
          <w:szCs w:val="24"/>
          <w:shd w:val="clear" w:color="auto" w:fill="FFFFFF"/>
        </w:rPr>
        <w:t xml:space="preserve"> D'un autre côté, un pain aux raisins est un exemple de mélange hétérogène solide. On peut distinguer les constituants du mélange très facilement. On distingue facilement la mie du pain et les raisins.</w:t>
      </w:r>
    </w:p>
    <w:p w14:paraId="34765251" w14:textId="33831CF7" w:rsidR="00035DAC" w:rsidRPr="00A51EBF" w:rsidRDefault="00A51EBF" w:rsidP="00A51EBF">
      <w:r>
        <w:rPr>
          <w:b/>
          <w:bCs/>
          <w:noProof/>
          <w:sz w:val="56"/>
          <w:szCs w:val="56"/>
          <w:lang w:eastAsia="fr-FR"/>
        </w:rPr>
        <mc:AlternateContent>
          <mc:Choice Requires="wps">
            <w:drawing>
              <wp:anchor distT="0" distB="0" distL="114300" distR="114300" simplePos="0" relativeHeight="251659264" behindDoc="0" locked="0" layoutInCell="1" allowOverlap="1" wp14:anchorId="4D7E50DB" wp14:editId="3C43B7F0">
                <wp:simplePos x="0" y="0"/>
                <wp:positionH relativeFrom="margin">
                  <wp:align>center</wp:align>
                </wp:positionH>
                <wp:positionV relativeFrom="paragraph">
                  <wp:posOffset>333375</wp:posOffset>
                </wp:positionV>
                <wp:extent cx="2524125" cy="381000"/>
                <wp:effectExtent l="0" t="0" r="0" b="0"/>
                <wp:wrapNone/>
                <wp:docPr id="170"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4BD219" w14:textId="039CA02B" w:rsidR="00A51EBF" w:rsidRDefault="007013A9" w:rsidP="007013A9">
                            <w:pPr>
                              <w:jc w:val="center"/>
                            </w:pPr>
                            <w:r>
                              <w:rPr>
                                <w:rFonts w:asciiTheme="majorHAnsi" w:hAnsiTheme="majorHAnsi" w:cstheme="minorHAnsi"/>
                                <w:b/>
                                <w:bCs/>
                                <w:color w:val="FF33CC"/>
                                <w:sz w:val="32"/>
                                <w:szCs w:val="32"/>
                              </w:rPr>
                              <w:t>www.coursfacile.com</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E50DB" id="_x0000_s1028" type="#_x0000_t202" style="position:absolute;margin-left:0;margin-top:26.25pt;width:198.75pt;height:30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" filled="f" stroked="f">
                <v:textbox>
                  <w:txbxContent>
                    <w:p w14:paraId="794BD219" w14:textId="039CA02B" w:rsidR="00A51EBF" w:rsidRDefault="007013A9" w:rsidP="007013A9">
                      <w:pPr>
                        <w:jc w:val="center"/>
                      </w:pPr>
                      <w:r>
                        <w:rPr>
                          <w:rFonts w:asciiTheme="majorHAnsi" w:hAnsiTheme="majorHAnsi" w:cstheme="minorHAnsi"/>
                          <w:b/>
                          <w:bCs/>
                          <w:color w:val="FF33CC"/>
                          <w:sz w:val="32"/>
                          <w:szCs w:val="32"/>
                        </w:rPr>
                        <w:t>www.coursfacile.com</w:t>
                      </w:r>
                      <w:bookmarkStart w:id="1" w:name="_GoBack"/>
                      <w:bookmarkEnd w:id="1"/>
                    </w:p>
                  </w:txbxContent>
                </v:textbox>
                <w10:wrap anchorx="margin"/>
              </v:shape>
            </w:pict>
          </mc:Fallback>
        </mc:AlternateContent>
      </w:r>
    </w:p>
    <w:sectPr w:rsidR="00035DAC" w:rsidRPr="00A51EBF" w:rsidSect="007F5320">
      <w:footerReference w:type="default" r:id="rId11"/>
      <w:pgSz w:w="11906" w:h="16838"/>
      <w:pgMar w:top="720" w:right="720" w:bottom="720" w:left="720" w:header="567" w:footer="708" w:gutter="0"/>
      <w:pgBorders w:offsetFrom="page">
        <w:top w:val="double" w:sz="4" w:space="24" w:color="F79646" w:themeColor="accent6"/>
        <w:left w:val="double" w:sz="4" w:space="24" w:color="F79646" w:themeColor="accent6"/>
        <w:bottom w:val="double" w:sz="4" w:space="24" w:color="F79646" w:themeColor="accent6"/>
        <w:right w:val="double" w:sz="4" w:space="24" w:color="F79646" w:themeColor="accent6"/>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291151" w14:textId="77777777" w:rsidR="00856B35" w:rsidRDefault="00856B35" w:rsidP="00F60258">
      <w:pPr>
        <w:spacing w:after="0" w:line="240" w:lineRule="auto"/>
      </w:pPr>
      <w:r>
        <w:separator/>
      </w:r>
    </w:p>
  </w:endnote>
  <w:endnote w:type="continuationSeparator" w:id="0">
    <w:p w14:paraId="7883ED5A" w14:textId="77777777" w:rsidR="00856B35" w:rsidRDefault="00856B35" w:rsidP="00F60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7080"/>
      <w:docPartObj>
        <w:docPartGallery w:val="Page Numbers (Bottom of Page)"/>
        <w:docPartUnique/>
      </w:docPartObj>
    </w:sdtPr>
    <w:sdtEndPr/>
    <w:sdtContent>
      <w:p w14:paraId="63B82C5C" w14:textId="77777777" w:rsidR="00B01EE2" w:rsidRDefault="00B01EE2">
        <w:pPr>
          <w:pStyle w:val="Pieddepage"/>
          <w:jc w:val="right"/>
        </w:pPr>
        <w:r>
          <w:rPr>
            <w:noProof/>
          </w:rPr>
          <w:fldChar w:fldCharType="begin"/>
        </w:r>
        <w:r>
          <w:rPr>
            <w:noProof/>
          </w:rPr>
          <w:instrText xml:space="preserve"> PAGE   \* MERGEFORMAT </w:instrText>
        </w:r>
        <w:r>
          <w:rPr>
            <w:noProof/>
          </w:rPr>
          <w:fldChar w:fldCharType="separate"/>
        </w:r>
        <w:r w:rsidR="007013A9">
          <w:rPr>
            <w:noProof/>
          </w:rPr>
          <w:t>1</w:t>
        </w:r>
        <w:r>
          <w:rPr>
            <w:noProof/>
          </w:rPr>
          <w:fldChar w:fldCharType="end"/>
        </w:r>
      </w:p>
    </w:sdtContent>
  </w:sdt>
  <w:p w14:paraId="2B8ABB5C" w14:textId="77777777" w:rsidR="00B01EE2" w:rsidRDefault="00B01EE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5F184F" w14:textId="77777777" w:rsidR="00856B35" w:rsidRDefault="00856B35" w:rsidP="00F60258">
      <w:pPr>
        <w:spacing w:after="0" w:line="240" w:lineRule="auto"/>
      </w:pPr>
      <w:r>
        <w:separator/>
      </w:r>
    </w:p>
  </w:footnote>
  <w:footnote w:type="continuationSeparator" w:id="0">
    <w:p w14:paraId="0D03C836" w14:textId="77777777" w:rsidR="00856B35" w:rsidRDefault="00856B35" w:rsidP="00F60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11884"/>
    <w:multiLevelType w:val="multilevel"/>
    <w:tmpl w:val="2C922CC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
    <w:nsid w:val="07B730B2"/>
    <w:multiLevelType w:val="hybridMultilevel"/>
    <w:tmpl w:val="7186A888"/>
    <w:lvl w:ilvl="0" w:tplc="040C000B">
      <w:start w:val="1"/>
      <w:numFmt w:val="bullet"/>
      <w:lvlText w:val=""/>
      <w:lvlJc w:val="left"/>
      <w:pPr>
        <w:ind w:left="750" w:hanging="360"/>
      </w:pPr>
      <w:rPr>
        <w:rFonts w:ascii="Wingdings" w:hAnsi="Wingdings"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2">
    <w:nsid w:val="08BB1243"/>
    <w:multiLevelType w:val="hybridMultilevel"/>
    <w:tmpl w:val="ED5CAA5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E685C2A"/>
    <w:multiLevelType w:val="hybridMultilevel"/>
    <w:tmpl w:val="2102953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0F8F047D"/>
    <w:multiLevelType w:val="hybridMultilevel"/>
    <w:tmpl w:val="37341A3E"/>
    <w:lvl w:ilvl="0" w:tplc="38AA49B6">
      <w:start w:val="1"/>
      <w:numFmt w:val="decimal"/>
      <w:lvlText w:val="%1."/>
      <w:lvlJc w:val="left"/>
      <w:pPr>
        <w:ind w:left="720" w:hanging="360"/>
      </w:pPr>
      <w:rPr>
        <w:rFonts w:asciiTheme="minorHAnsi" w:hAnsiTheme="minorHAnsi" w:cstheme="minorHAnsi" w:hint="default"/>
        <w:b/>
        <w:bCs/>
        <w:color w:val="auto"/>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0F83F3A"/>
    <w:multiLevelType w:val="multilevel"/>
    <w:tmpl w:val="A870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8E3A81"/>
    <w:multiLevelType w:val="hybridMultilevel"/>
    <w:tmpl w:val="3418DF44"/>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159B1C60"/>
    <w:multiLevelType w:val="hybridMultilevel"/>
    <w:tmpl w:val="CFA45616"/>
    <w:lvl w:ilvl="0" w:tplc="743C943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65A344B"/>
    <w:multiLevelType w:val="hybridMultilevel"/>
    <w:tmpl w:val="37341A3E"/>
    <w:lvl w:ilvl="0" w:tplc="38AA49B6">
      <w:start w:val="1"/>
      <w:numFmt w:val="decimal"/>
      <w:lvlText w:val="%1."/>
      <w:lvlJc w:val="left"/>
      <w:pPr>
        <w:ind w:left="720" w:hanging="360"/>
      </w:pPr>
      <w:rPr>
        <w:rFonts w:asciiTheme="minorHAnsi" w:hAnsiTheme="minorHAnsi" w:cstheme="minorHAnsi" w:hint="default"/>
        <w:b/>
        <w:bCs/>
        <w:color w:val="auto"/>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17CF185A"/>
    <w:multiLevelType w:val="hybridMultilevel"/>
    <w:tmpl w:val="00064EFC"/>
    <w:lvl w:ilvl="0" w:tplc="853CBA6C">
      <w:start w:val="1"/>
      <w:numFmt w:val="decimal"/>
      <w:lvlText w:val="%1."/>
      <w:lvlJc w:val="left"/>
      <w:pPr>
        <w:ind w:left="720" w:hanging="360"/>
      </w:pPr>
      <w:rPr>
        <w:rFonts w:hint="default"/>
        <w:b/>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19F2086C"/>
    <w:multiLevelType w:val="hybridMultilevel"/>
    <w:tmpl w:val="B55E685E"/>
    <w:lvl w:ilvl="0" w:tplc="6D64276C">
      <w:start w:val="3"/>
      <w:numFmt w:val="upperRoman"/>
      <w:lvlText w:val="%1."/>
      <w:lvlJc w:val="left"/>
      <w:pPr>
        <w:ind w:left="862" w:hanging="720"/>
      </w:pPr>
      <w:rPr>
        <w:rFonts w:asciiTheme="majorBidi" w:hAnsiTheme="majorBidi" w:cstheme="majorBidi" w:hint="default"/>
        <w:color w:val="auto"/>
        <w:sz w:val="32"/>
        <w:szCs w:val="32"/>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1">
    <w:nsid w:val="1C0E7C0F"/>
    <w:multiLevelType w:val="hybridMultilevel"/>
    <w:tmpl w:val="D0F61D0C"/>
    <w:lvl w:ilvl="0" w:tplc="ACCECE32">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1C7318CE"/>
    <w:multiLevelType w:val="hybridMultilevel"/>
    <w:tmpl w:val="D53A9854"/>
    <w:lvl w:ilvl="0" w:tplc="F09C44E8">
      <w:start w:val="1"/>
      <w:numFmt w:val="decimal"/>
      <w:lvlText w:val="%1."/>
      <w:lvlJc w:val="left"/>
      <w:pPr>
        <w:ind w:left="1226" w:hanging="360"/>
      </w:pPr>
      <w:rPr>
        <w:rFonts w:hint="default"/>
        <w:b/>
        <w:sz w:val="24"/>
      </w:rPr>
    </w:lvl>
    <w:lvl w:ilvl="1" w:tplc="040C0019" w:tentative="1">
      <w:start w:val="1"/>
      <w:numFmt w:val="lowerLetter"/>
      <w:lvlText w:val="%2."/>
      <w:lvlJc w:val="left"/>
      <w:pPr>
        <w:ind w:left="1946" w:hanging="360"/>
      </w:pPr>
    </w:lvl>
    <w:lvl w:ilvl="2" w:tplc="040C001B" w:tentative="1">
      <w:start w:val="1"/>
      <w:numFmt w:val="lowerRoman"/>
      <w:lvlText w:val="%3."/>
      <w:lvlJc w:val="right"/>
      <w:pPr>
        <w:ind w:left="2666" w:hanging="180"/>
      </w:pPr>
    </w:lvl>
    <w:lvl w:ilvl="3" w:tplc="040C000F" w:tentative="1">
      <w:start w:val="1"/>
      <w:numFmt w:val="decimal"/>
      <w:lvlText w:val="%4."/>
      <w:lvlJc w:val="left"/>
      <w:pPr>
        <w:ind w:left="3386" w:hanging="360"/>
      </w:pPr>
    </w:lvl>
    <w:lvl w:ilvl="4" w:tplc="040C0019" w:tentative="1">
      <w:start w:val="1"/>
      <w:numFmt w:val="lowerLetter"/>
      <w:lvlText w:val="%5."/>
      <w:lvlJc w:val="left"/>
      <w:pPr>
        <w:ind w:left="4106" w:hanging="360"/>
      </w:pPr>
    </w:lvl>
    <w:lvl w:ilvl="5" w:tplc="040C001B" w:tentative="1">
      <w:start w:val="1"/>
      <w:numFmt w:val="lowerRoman"/>
      <w:lvlText w:val="%6."/>
      <w:lvlJc w:val="right"/>
      <w:pPr>
        <w:ind w:left="4826" w:hanging="180"/>
      </w:pPr>
    </w:lvl>
    <w:lvl w:ilvl="6" w:tplc="040C000F" w:tentative="1">
      <w:start w:val="1"/>
      <w:numFmt w:val="decimal"/>
      <w:lvlText w:val="%7."/>
      <w:lvlJc w:val="left"/>
      <w:pPr>
        <w:ind w:left="5546" w:hanging="360"/>
      </w:pPr>
    </w:lvl>
    <w:lvl w:ilvl="7" w:tplc="040C0019" w:tentative="1">
      <w:start w:val="1"/>
      <w:numFmt w:val="lowerLetter"/>
      <w:lvlText w:val="%8."/>
      <w:lvlJc w:val="left"/>
      <w:pPr>
        <w:ind w:left="6266" w:hanging="360"/>
      </w:pPr>
    </w:lvl>
    <w:lvl w:ilvl="8" w:tplc="040C001B" w:tentative="1">
      <w:start w:val="1"/>
      <w:numFmt w:val="lowerRoman"/>
      <w:lvlText w:val="%9."/>
      <w:lvlJc w:val="right"/>
      <w:pPr>
        <w:ind w:left="6986" w:hanging="180"/>
      </w:pPr>
    </w:lvl>
  </w:abstractNum>
  <w:abstractNum w:abstractNumId="13">
    <w:nsid w:val="1D741BC9"/>
    <w:multiLevelType w:val="hybridMultilevel"/>
    <w:tmpl w:val="469C4762"/>
    <w:lvl w:ilvl="0" w:tplc="0010D4CC">
      <w:start w:val="1"/>
      <w:numFmt w:val="upperRoman"/>
      <w:lvlText w:val="%1."/>
      <w:lvlJc w:val="right"/>
      <w:pPr>
        <w:ind w:left="502" w:hanging="360"/>
      </w:pPr>
      <w:rPr>
        <w:rFonts w:asciiTheme="majorBidi" w:hAnsiTheme="majorBidi" w:cstheme="majorBidi" w:hint="default"/>
        <w:b/>
        <w:bCs/>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1EFB360D"/>
    <w:multiLevelType w:val="multilevel"/>
    <w:tmpl w:val="2C92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DC62D6"/>
    <w:multiLevelType w:val="hybridMultilevel"/>
    <w:tmpl w:val="DE9CAC6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4F46C81"/>
    <w:multiLevelType w:val="hybridMultilevel"/>
    <w:tmpl w:val="3132CF3E"/>
    <w:lvl w:ilvl="0" w:tplc="8C7E5C30">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7">
    <w:nsid w:val="27E4087B"/>
    <w:multiLevelType w:val="hybridMultilevel"/>
    <w:tmpl w:val="F24AB1B8"/>
    <w:lvl w:ilvl="0" w:tplc="5934AF3A">
      <w:start w:val="1"/>
      <w:numFmt w:val="decimal"/>
      <w:lvlText w:val="%1-"/>
      <w:lvlJc w:val="left"/>
      <w:pPr>
        <w:ind w:left="720" w:hanging="360"/>
      </w:pPr>
      <w:rPr>
        <w:rFonts w:hint="default"/>
        <w:b/>
        <w:bCs/>
        <w:color w:val="auto"/>
        <w:sz w:val="24"/>
        <w:szCs w:val="24"/>
      </w:rPr>
    </w:lvl>
    <w:lvl w:ilvl="1" w:tplc="0CE06952">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FDF3185"/>
    <w:multiLevelType w:val="hybridMultilevel"/>
    <w:tmpl w:val="3B4AE436"/>
    <w:lvl w:ilvl="0" w:tplc="88A489B8">
      <w:start w:val="1"/>
      <w:numFmt w:val="decimal"/>
      <w:lvlText w:val="%1."/>
      <w:lvlJc w:val="left"/>
      <w:pPr>
        <w:ind w:left="1069" w:hanging="360"/>
      </w:pPr>
      <w:rPr>
        <w:rFonts w:hint="default"/>
        <w:b/>
        <w:bCs/>
      </w:rPr>
    </w:lvl>
    <w:lvl w:ilvl="1" w:tplc="85A6A986">
      <w:numFmt w:val="bullet"/>
      <w:lvlText w:val="•"/>
      <w:lvlJc w:val="left"/>
      <w:pPr>
        <w:ind w:left="1440" w:hanging="360"/>
      </w:pPr>
      <w:rPr>
        <w:rFonts w:ascii="Calibri" w:eastAsiaTheme="minorHAnsi" w:hAnsi="Calibri" w:cs="Calibri"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01551C2"/>
    <w:multiLevelType w:val="hybridMultilevel"/>
    <w:tmpl w:val="3132CF3E"/>
    <w:lvl w:ilvl="0" w:tplc="8C7E5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39DF5070"/>
    <w:multiLevelType w:val="hybridMultilevel"/>
    <w:tmpl w:val="D7EAAB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B8B151B"/>
    <w:multiLevelType w:val="hybridMultilevel"/>
    <w:tmpl w:val="8020DBB2"/>
    <w:lvl w:ilvl="0" w:tplc="9C9A3CE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3BD6519B"/>
    <w:multiLevelType w:val="hybridMultilevel"/>
    <w:tmpl w:val="8BA855FA"/>
    <w:lvl w:ilvl="0" w:tplc="61C2DBA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nsid w:val="3F2F38F1"/>
    <w:multiLevelType w:val="hybridMultilevel"/>
    <w:tmpl w:val="885CACD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0C16665"/>
    <w:multiLevelType w:val="hybridMultilevel"/>
    <w:tmpl w:val="69CE5C62"/>
    <w:lvl w:ilvl="0" w:tplc="040C000B">
      <w:start w:val="1"/>
      <w:numFmt w:val="bullet"/>
      <w:lvlText w:val=""/>
      <w:lvlJc w:val="left"/>
      <w:pPr>
        <w:ind w:left="1068" w:hanging="360"/>
      </w:pPr>
      <w:rPr>
        <w:rFonts w:ascii="Wingdings" w:hAnsi="Wingdings" w:hint="default"/>
        <w:b/>
        <w:color w:val="auto"/>
        <w:sz w:val="24"/>
        <w:u w:val="none"/>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nsid w:val="43A96B58"/>
    <w:multiLevelType w:val="hybridMultilevel"/>
    <w:tmpl w:val="DF4A9C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3FF3D69"/>
    <w:multiLevelType w:val="hybridMultilevel"/>
    <w:tmpl w:val="7334EADC"/>
    <w:lvl w:ilvl="0" w:tplc="A3740AA0">
      <w:start w:val="1"/>
      <w:numFmt w:val="decimal"/>
      <w:lvlText w:val="%1."/>
      <w:lvlJc w:val="left"/>
      <w:pPr>
        <w:ind w:left="1068" w:hanging="360"/>
      </w:pPr>
      <w:rPr>
        <w:rFonts w:hint="default"/>
        <w:b/>
        <w:bCs/>
        <w:color w:val="000000" w:themeColor="text1"/>
        <w:sz w:val="24"/>
        <w:szCs w:val="24"/>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7">
    <w:nsid w:val="44A77AB6"/>
    <w:multiLevelType w:val="hybridMultilevel"/>
    <w:tmpl w:val="A7C235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6211F03"/>
    <w:multiLevelType w:val="hybridMultilevel"/>
    <w:tmpl w:val="97225C9A"/>
    <w:lvl w:ilvl="0" w:tplc="D336670E">
      <w:start w:val="1"/>
      <w:numFmt w:val="decimal"/>
      <w:lvlText w:val="%1."/>
      <w:lvlJc w:val="left"/>
      <w:pPr>
        <w:tabs>
          <w:tab w:val="num" w:pos="720"/>
        </w:tabs>
        <w:ind w:left="720" w:hanging="360"/>
      </w:pPr>
      <w:rPr>
        <w:b/>
        <w:bCs/>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9">
    <w:nsid w:val="46A8504B"/>
    <w:multiLevelType w:val="multilevel"/>
    <w:tmpl w:val="342858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575" w:hanging="495"/>
      </w:pPr>
      <w:rPr>
        <w:rFonts w:hint="default"/>
      </w:rPr>
    </w:lvl>
    <w:lvl w:ilvl="2">
      <w:start w:val="1"/>
      <w:numFmt w:val="lowerLetter"/>
      <w:lvlText w:val="%3-"/>
      <w:lvlJc w:val="left"/>
      <w:pPr>
        <w:ind w:left="2160" w:hanging="360"/>
      </w:pPr>
      <w:rPr>
        <w:rFonts w:hint="default"/>
      </w:rPr>
    </w:lvl>
    <w:lvl w:ilvl="3">
      <w:start w:val="1"/>
      <w:numFmt w:val="upperRoman"/>
      <w:lvlText w:val="%4."/>
      <w:lvlJc w:val="left"/>
      <w:pPr>
        <w:ind w:left="3240" w:hanging="720"/>
      </w:pPr>
      <w:rPr>
        <w:rFonts w:hint="default"/>
      </w:rPr>
    </w:lvl>
    <w:lvl w:ilvl="4">
      <w:start w:val="1"/>
      <w:numFmt w:val="decimal"/>
      <w:lvlText w:val="%5)"/>
      <w:lvlJc w:val="left"/>
      <w:pPr>
        <w:ind w:left="3600" w:hanging="360"/>
      </w:pPr>
      <w:rPr>
        <w:rFonts w:hint="default"/>
      </w:rPr>
    </w:lvl>
    <w:lvl w:ilvl="5">
      <w:start w:val="1"/>
      <w:numFmt w:val="lowerLetter"/>
      <w:lvlText w:val="%6)"/>
      <w:lvlJc w:val="left"/>
      <w:pPr>
        <w:ind w:left="4320" w:hanging="360"/>
      </w:pPr>
      <w:rPr>
        <w:rFonts w:ascii="Calibri" w:eastAsia="TimesNewRomanPS-BoldMT" w:hAnsi="Calibri" w:cs="Calibri" w:hint="default"/>
        <w:b/>
        <w:sz w:val="22"/>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9A62573"/>
    <w:multiLevelType w:val="hybridMultilevel"/>
    <w:tmpl w:val="D302B39E"/>
    <w:lvl w:ilvl="0" w:tplc="8A9AA778">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A1B2DFC"/>
    <w:multiLevelType w:val="hybridMultilevel"/>
    <w:tmpl w:val="90C8F608"/>
    <w:lvl w:ilvl="0" w:tplc="1D8288B0">
      <w:start w:val="1"/>
      <w:numFmt w:val="decimal"/>
      <w:lvlText w:val="%1."/>
      <w:lvlJc w:val="left"/>
      <w:pPr>
        <w:tabs>
          <w:tab w:val="num" w:pos="644"/>
        </w:tabs>
        <w:ind w:left="644" w:hanging="360"/>
      </w:pPr>
      <w:rPr>
        <w:b/>
        <w:bCs/>
      </w:rPr>
    </w:lvl>
    <w:lvl w:ilvl="1" w:tplc="040C0019" w:tentative="1">
      <w:start w:val="1"/>
      <w:numFmt w:val="lowerLetter"/>
      <w:lvlText w:val="%2."/>
      <w:lvlJc w:val="left"/>
      <w:pPr>
        <w:tabs>
          <w:tab w:val="num" w:pos="1364"/>
        </w:tabs>
        <w:ind w:left="1364" w:hanging="360"/>
      </w:pPr>
    </w:lvl>
    <w:lvl w:ilvl="2" w:tplc="040C001B" w:tentative="1">
      <w:start w:val="1"/>
      <w:numFmt w:val="lowerRoman"/>
      <w:lvlText w:val="%3."/>
      <w:lvlJc w:val="right"/>
      <w:pPr>
        <w:tabs>
          <w:tab w:val="num" w:pos="2084"/>
        </w:tabs>
        <w:ind w:left="2084" w:hanging="180"/>
      </w:pPr>
    </w:lvl>
    <w:lvl w:ilvl="3" w:tplc="040C000F" w:tentative="1">
      <w:start w:val="1"/>
      <w:numFmt w:val="decimal"/>
      <w:lvlText w:val="%4."/>
      <w:lvlJc w:val="left"/>
      <w:pPr>
        <w:tabs>
          <w:tab w:val="num" w:pos="2804"/>
        </w:tabs>
        <w:ind w:left="2804" w:hanging="360"/>
      </w:pPr>
    </w:lvl>
    <w:lvl w:ilvl="4" w:tplc="040C0019" w:tentative="1">
      <w:start w:val="1"/>
      <w:numFmt w:val="lowerLetter"/>
      <w:lvlText w:val="%5."/>
      <w:lvlJc w:val="left"/>
      <w:pPr>
        <w:tabs>
          <w:tab w:val="num" w:pos="3524"/>
        </w:tabs>
        <w:ind w:left="3524" w:hanging="360"/>
      </w:pPr>
    </w:lvl>
    <w:lvl w:ilvl="5" w:tplc="040C001B" w:tentative="1">
      <w:start w:val="1"/>
      <w:numFmt w:val="lowerRoman"/>
      <w:lvlText w:val="%6."/>
      <w:lvlJc w:val="right"/>
      <w:pPr>
        <w:tabs>
          <w:tab w:val="num" w:pos="4244"/>
        </w:tabs>
        <w:ind w:left="4244" w:hanging="180"/>
      </w:pPr>
    </w:lvl>
    <w:lvl w:ilvl="6" w:tplc="040C000F" w:tentative="1">
      <w:start w:val="1"/>
      <w:numFmt w:val="decimal"/>
      <w:lvlText w:val="%7."/>
      <w:lvlJc w:val="left"/>
      <w:pPr>
        <w:tabs>
          <w:tab w:val="num" w:pos="4964"/>
        </w:tabs>
        <w:ind w:left="4964" w:hanging="360"/>
      </w:pPr>
    </w:lvl>
    <w:lvl w:ilvl="7" w:tplc="040C0019" w:tentative="1">
      <w:start w:val="1"/>
      <w:numFmt w:val="lowerLetter"/>
      <w:lvlText w:val="%8."/>
      <w:lvlJc w:val="left"/>
      <w:pPr>
        <w:tabs>
          <w:tab w:val="num" w:pos="5684"/>
        </w:tabs>
        <w:ind w:left="5684" w:hanging="360"/>
      </w:pPr>
    </w:lvl>
    <w:lvl w:ilvl="8" w:tplc="040C001B" w:tentative="1">
      <w:start w:val="1"/>
      <w:numFmt w:val="lowerRoman"/>
      <w:lvlText w:val="%9."/>
      <w:lvlJc w:val="right"/>
      <w:pPr>
        <w:tabs>
          <w:tab w:val="num" w:pos="6404"/>
        </w:tabs>
        <w:ind w:left="6404" w:hanging="180"/>
      </w:pPr>
    </w:lvl>
  </w:abstractNum>
  <w:abstractNum w:abstractNumId="32">
    <w:nsid w:val="4A6662E0"/>
    <w:multiLevelType w:val="multilevel"/>
    <w:tmpl w:val="E8DA7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BBB07D8"/>
    <w:multiLevelType w:val="hybridMultilevel"/>
    <w:tmpl w:val="7EDC61F8"/>
    <w:lvl w:ilvl="0" w:tplc="DA463DB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4">
    <w:nsid w:val="4E0F6562"/>
    <w:multiLevelType w:val="hybridMultilevel"/>
    <w:tmpl w:val="A1C8025A"/>
    <w:lvl w:ilvl="0" w:tplc="B8588958">
      <w:start w:val="1"/>
      <w:numFmt w:val="decimal"/>
      <w:lvlText w:val="%1."/>
      <w:lvlJc w:val="left"/>
      <w:pPr>
        <w:tabs>
          <w:tab w:val="num" w:pos="720"/>
        </w:tabs>
        <w:ind w:left="720" w:hanging="360"/>
      </w:pPr>
      <w:rPr>
        <w:b/>
        <w:bCs/>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5">
    <w:nsid w:val="505A5D37"/>
    <w:multiLevelType w:val="hybridMultilevel"/>
    <w:tmpl w:val="7D2A42EA"/>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6">
    <w:nsid w:val="54A339EE"/>
    <w:multiLevelType w:val="hybridMultilevel"/>
    <w:tmpl w:val="05D0410A"/>
    <w:lvl w:ilvl="0" w:tplc="8A9AA778">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58C0776D"/>
    <w:multiLevelType w:val="hybridMultilevel"/>
    <w:tmpl w:val="870ECF42"/>
    <w:lvl w:ilvl="0" w:tplc="040C0001">
      <w:start w:val="1"/>
      <w:numFmt w:val="bullet"/>
      <w:lvlText w:val=""/>
      <w:lvlJc w:val="left"/>
      <w:pPr>
        <w:tabs>
          <w:tab w:val="num" w:pos="720"/>
        </w:tabs>
        <w:ind w:left="720" w:hanging="360"/>
      </w:pPr>
      <w:rPr>
        <w:rFonts w:ascii="Symbol" w:hAnsi="Symbol" w:hint="default"/>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8">
    <w:nsid w:val="593E607B"/>
    <w:multiLevelType w:val="hybridMultilevel"/>
    <w:tmpl w:val="1B0290B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9">
    <w:nsid w:val="5A355B85"/>
    <w:multiLevelType w:val="hybridMultilevel"/>
    <w:tmpl w:val="F1BC7AE4"/>
    <w:lvl w:ilvl="0" w:tplc="040C000F">
      <w:start w:val="1"/>
      <w:numFmt w:val="decimal"/>
      <w:lvlText w:val="%1."/>
      <w:lvlJc w:val="lef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5AA666D0"/>
    <w:multiLevelType w:val="hybridMultilevel"/>
    <w:tmpl w:val="9B684FAE"/>
    <w:lvl w:ilvl="0" w:tplc="507CF478">
      <w:start w:val="1"/>
      <w:numFmt w:val="decimal"/>
      <w:lvlText w:val="%1-"/>
      <w:lvlJc w:val="left"/>
      <w:pPr>
        <w:ind w:left="720" w:hanging="360"/>
      </w:pPr>
      <w:rPr>
        <w:rFonts w:hint="default"/>
      </w:rPr>
    </w:lvl>
    <w:lvl w:ilvl="1" w:tplc="0CE06952">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nsid w:val="5B3E1713"/>
    <w:multiLevelType w:val="hybridMultilevel"/>
    <w:tmpl w:val="CCBA7934"/>
    <w:lvl w:ilvl="0" w:tplc="040C000F">
      <w:start w:val="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61DB6553"/>
    <w:multiLevelType w:val="hybridMultilevel"/>
    <w:tmpl w:val="01BCC172"/>
    <w:lvl w:ilvl="0" w:tplc="B8DE9D20">
      <w:start w:val="1"/>
      <w:numFmt w:val="decimal"/>
      <w:lvlText w:val="%1."/>
      <w:lvlJc w:val="left"/>
      <w:pPr>
        <w:ind w:left="720" w:hanging="360"/>
      </w:pPr>
      <w:rPr>
        <w:rFonts w:hint="default"/>
        <w:b/>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68BE183A"/>
    <w:multiLevelType w:val="hybridMultilevel"/>
    <w:tmpl w:val="37984A76"/>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44">
    <w:nsid w:val="691F05BF"/>
    <w:multiLevelType w:val="hybridMultilevel"/>
    <w:tmpl w:val="3F0C03C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5">
    <w:nsid w:val="6BF14A02"/>
    <w:multiLevelType w:val="hybridMultilevel"/>
    <w:tmpl w:val="F83242B8"/>
    <w:lvl w:ilvl="0" w:tplc="EA60F5E4">
      <w:start w:val="1"/>
      <w:numFmt w:val="decimal"/>
      <w:lvlText w:val="%1."/>
      <w:lvlJc w:val="left"/>
      <w:pPr>
        <w:tabs>
          <w:tab w:val="num" w:pos="720"/>
        </w:tabs>
        <w:ind w:left="720" w:hanging="360"/>
      </w:pPr>
      <w:rPr>
        <w:b/>
        <w:bCs/>
        <w:sz w:val="24"/>
        <w:szCs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6">
    <w:nsid w:val="6BFF610A"/>
    <w:multiLevelType w:val="hybridMultilevel"/>
    <w:tmpl w:val="F4E0C5F4"/>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7">
    <w:nsid w:val="6F1248AE"/>
    <w:multiLevelType w:val="hybridMultilevel"/>
    <w:tmpl w:val="F4284AA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8">
    <w:nsid w:val="71D127B6"/>
    <w:multiLevelType w:val="hybridMultilevel"/>
    <w:tmpl w:val="6A3E2A6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753C5138"/>
    <w:multiLevelType w:val="hybridMultilevel"/>
    <w:tmpl w:val="23E0AD48"/>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0">
    <w:nsid w:val="777C16CE"/>
    <w:multiLevelType w:val="multilevel"/>
    <w:tmpl w:val="2C92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81870BA"/>
    <w:multiLevelType w:val="hybridMultilevel"/>
    <w:tmpl w:val="E938A7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783154C0"/>
    <w:multiLevelType w:val="hybridMultilevel"/>
    <w:tmpl w:val="3212600A"/>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3">
    <w:nsid w:val="78D55A42"/>
    <w:multiLevelType w:val="hybridMultilevel"/>
    <w:tmpl w:val="02220AF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7CDE31B8"/>
    <w:multiLevelType w:val="hybridMultilevel"/>
    <w:tmpl w:val="7CE2688E"/>
    <w:lvl w:ilvl="0" w:tplc="73AC23B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7D766119"/>
    <w:multiLevelType w:val="hybridMultilevel"/>
    <w:tmpl w:val="4AFADB36"/>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6">
    <w:nsid w:val="7E3342F2"/>
    <w:multiLevelType w:val="hybridMultilevel"/>
    <w:tmpl w:val="E4E6047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7">
    <w:nsid w:val="7ED504A4"/>
    <w:multiLevelType w:val="hybridMultilevel"/>
    <w:tmpl w:val="A7DC256C"/>
    <w:lvl w:ilvl="0" w:tplc="FCE2F58A">
      <w:start w:val="1"/>
      <w:numFmt w:val="decimal"/>
      <w:lvlText w:val="%1."/>
      <w:lvlJc w:val="left"/>
      <w:pPr>
        <w:tabs>
          <w:tab w:val="num" w:pos="3932"/>
        </w:tabs>
        <w:ind w:left="3932" w:hanging="360"/>
      </w:pPr>
      <w:rPr>
        <w:b/>
        <w:bCs/>
      </w:rPr>
    </w:lvl>
    <w:lvl w:ilvl="1" w:tplc="040C0019" w:tentative="1">
      <w:start w:val="1"/>
      <w:numFmt w:val="lowerLetter"/>
      <w:lvlText w:val="%2."/>
      <w:lvlJc w:val="left"/>
      <w:pPr>
        <w:tabs>
          <w:tab w:val="num" w:pos="4652"/>
        </w:tabs>
        <w:ind w:left="4652" w:hanging="360"/>
      </w:pPr>
    </w:lvl>
    <w:lvl w:ilvl="2" w:tplc="040C001B" w:tentative="1">
      <w:start w:val="1"/>
      <w:numFmt w:val="lowerRoman"/>
      <w:lvlText w:val="%3."/>
      <w:lvlJc w:val="right"/>
      <w:pPr>
        <w:tabs>
          <w:tab w:val="num" w:pos="5372"/>
        </w:tabs>
        <w:ind w:left="5372" w:hanging="180"/>
      </w:pPr>
    </w:lvl>
    <w:lvl w:ilvl="3" w:tplc="040C000F" w:tentative="1">
      <w:start w:val="1"/>
      <w:numFmt w:val="decimal"/>
      <w:lvlText w:val="%4."/>
      <w:lvlJc w:val="left"/>
      <w:pPr>
        <w:tabs>
          <w:tab w:val="num" w:pos="6092"/>
        </w:tabs>
        <w:ind w:left="6092" w:hanging="360"/>
      </w:pPr>
    </w:lvl>
    <w:lvl w:ilvl="4" w:tplc="040C0019" w:tentative="1">
      <w:start w:val="1"/>
      <w:numFmt w:val="lowerLetter"/>
      <w:lvlText w:val="%5."/>
      <w:lvlJc w:val="left"/>
      <w:pPr>
        <w:tabs>
          <w:tab w:val="num" w:pos="6812"/>
        </w:tabs>
        <w:ind w:left="6812" w:hanging="360"/>
      </w:pPr>
    </w:lvl>
    <w:lvl w:ilvl="5" w:tplc="040C001B" w:tentative="1">
      <w:start w:val="1"/>
      <w:numFmt w:val="lowerRoman"/>
      <w:lvlText w:val="%6."/>
      <w:lvlJc w:val="right"/>
      <w:pPr>
        <w:tabs>
          <w:tab w:val="num" w:pos="7532"/>
        </w:tabs>
        <w:ind w:left="7532" w:hanging="180"/>
      </w:pPr>
    </w:lvl>
    <w:lvl w:ilvl="6" w:tplc="040C000F" w:tentative="1">
      <w:start w:val="1"/>
      <w:numFmt w:val="decimal"/>
      <w:lvlText w:val="%7."/>
      <w:lvlJc w:val="left"/>
      <w:pPr>
        <w:tabs>
          <w:tab w:val="num" w:pos="8252"/>
        </w:tabs>
        <w:ind w:left="8252" w:hanging="360"/>
      </w:pPr>
    </w:lvl>
    <w:lvl w:ilvl="7" w:tplc="040C0019" w:tentative="1">
      <w:start w:val="1"/>
      <w:numFmt w:val="lowerLetter"/>
      <w:lvlText w:val="%8."/>
      <w:lvlJc w:val="left"/>
      <w:pPr>
        <w:tabs>
          <w:tab w:val="num" w:pos="8972"/>
        </w:tabs>
        <w:ind w:left="8972" w:hanging="360"/>
      </w:pPr>
    </w:lvl>
    <w:lvl w:ilvl="8" w:tplc="040C001B" w:tentative="1">
      <w:start w:val="1"/>
      <w:numFmt w:val="lowerRoman"/>
      <w:lvlText w:val="%9."/>
      <w:lvlJc w:val="right"/>
      <w:pPr>
        <w:tabs>
          <w:tab w:val="num" w:pos="9692"/>
        </w:tabs>
        <w:ind w:left="9692" w:hanging="180"/>
      </w:pPr>
    </w:lvl>
  </w:abstractNum>
  <w:abstractNum w:abstractNumId="58">
    <w:nsid w:val="7EED234F"/>
    <w:multiLevelType w:val="hybridMultilevel"/>
    <w:tmpl w:val="907EAF6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9">
    <w:nsid w:val="7F73303D"/>
    <w:multiLevelType w:val="hybridMultilevel"/>
    <w:tmpl w:val="B77CB6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4"/>
  </w:num>
  <w:num w:numId="2">
    <w:abstractNumId w:val="21"/>
  </w:num>
  <w:num w:numId="3">
    <w:abstractNumId w:val="13"/>
  </w:num>
  <w:num w:numId="4">
    <w:abstractNumId w:val="46"/>
  </w:num>
  <w:num w:numId="5">
    <w:abstractNumId w:val="29"/>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19"/>
  </w:num>
  <w:num w:numId="7">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23"/>
  </w:num>
  <w:num w:numId="9">
    <w:abstractNumId w:val="39"/>
  </w:num>
  <w:num w:numId="10">
    <w:abstractNumId w:val="55"/>
  </w:num>
  <w:num w:numId="11">
    <w:abstractNumId w:val="1"/>
  </w:num>
  <w:num w:numId="12">
    <w:abstractNumId w:val="15"/>
  </w:num>
  <w:num w:numId="13">
    <w:abstractNumId w:val="27"/>
  </w:num>
  <w:num w:numId="14">
    <w:abstractNumId w:val="20"/>
  </w:num>
  <w:num w:numId="15">
    <w:abstractNumId w:val="53"/>
  </w:num>
  <w:num w:numId="16">
    <w:abstractNumId w:val="59"/>
  </w:num>
  <w:num w:numId="17">
    <w:abstractNumId w:val="2"/>
  </w:num>
  <w:num w:numId="18">
    <w:abstractNumId w:val="48"/>
  </w:num>
  <w:num w:numId="19">
    <w:abstractNumId w:val="24"/>
  </w:num>
  <w:num w:numId="20">
    <w:abstractNumId w:val="26"/>
  </w:num>
  <w:num w:numId="21">
    <w:abstractNumId w:val="18"/>
  </w:num>
  <w:num w:numId="22">
    <w:abstractNumId w:val="7"/>
  </w:num>
  <w:num w:numId="23">
    <w:abstractNumId w:val="42"/>
  </w:num>
  <w:num w:numId="24">
    <w:abstractNumId w:val="25"/>
  </w:num>
  <w:num w:numId="25">
    <w:abstractNumId w:val="40"/>
  </w:num>
  <w:num w:numId="26">
    <w:abstractNumId w:val="38"/>
  </w:num>
  <w:num w:numId="27">
    <w:abstractNumId w:val="56"/>
  </w:num>
  <w:num w:numId="28">
    <w:abstractNumId w:val="58"/>
  </w:num>
  <w:num w:numId="29">
    <w:abstractNumId w:val="17"/>
  </w:num>
  <w:num w:numId="30">
    <w:abstractNumId w:val="22"/>
  </w:num>
  <w:num w:numId="31">
    <w:abstractNumId w:val="11"/>
  </w:num>
  <w:num w:numId="32">
    <w:abstractNumId w:val="3"/>
  </w:num>
  <w:num w:numId="33">
    <w:abstractNumId w:val="36"/>
  </w:num>
  <w:num w:numId="34">
    <w:abstractNumId w:val="30"/>
  </w:num>
  <w:num w:numId="35">
    <w:abstractNumId w:val="49"/>
  </w:num>
  <w:num w:numId="36">
    <w:abstractNumId w:val="10"/>
  </w:num>
  <w:num w:numId="37">
    <w:abstractNumId w:val="33"/>
  </w:num>
  <w:num w:numId="38">
    <w:abstractNumId w:val="51"/>
  </w:num>
  <w:num w:numId="39">
    <w:abstractNumId w:val="34"/>
  </w:num>
  <w:num w:numId="40">
    <w:abstractNumId w:val="28"/>
  </w:num>
  <w:num w:numId="41">
    <w:abstractNumId w:val="31"/>
  </w:num>
  <w:num w:numId="42">
    <w:abstractNumId w:val="35"/>
  </w:num>
  <w:num w:numId="43">
    <w:abstractNumId w:val="43"/>
  </w:num>
  <w:num w:numId="44">
    <w:abstractNumId w:val="45"/>
  </w:num>
  <w:num w:numId="45">
    <w:abstractNumId w:val="52"/>
  </w:num>
  <w:num w:numId="46">
    <w:abstractNumId w:val="12"/>
  </w:num>
  <w:num w:numId="47">
    <w:abstractNumId w:val="37"/>
  </w:num>
  <w:num w:numId="48">
    <w:abstractNumId w:val="57"/>
  </w:num>
  <w:num w:numId="49">
    <w:abstractNumId w:val="41"/>
  </w:num>
  <w:num w:numId="50">
    <w:abstractNumId w:val="4"/>
  </w:num>
  <w:num w:numId="51">
    <w:abstractNumId w:val="8"/>
  </w:num>
  <w:num w:numId="52">
    <w:abstractNumId w:val="6"/>
  </w:num>
  <w:num w:numId="53">
    <w:abstractNumId w:val="47"/>
  </w:num>
  <w:num w:numId="54">
    <w:abstractNumId w:val="9"/>
  </w:num>
  <w:num w:numId="55">
    <w:abstractNumId w:val="44"/>
  </w:num>
  <w:num w:numId="56">
    <w:abstractNumId w:val="5"/>
  </w:num>
  <w:num w:numId="57">
    <w:abstractNumId w:val="50"/>
  </w:num>
  <w:num w:numId="58">
    <w:abstractNumId w:val="0"/>
  </w:num>
  <w:num w:numId="59">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60">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58"/>
    <w:rsid w:val="00001155"/>
    <w:rsid w:val="0000365E"/>
    <w:rsid w:val="00003E5C"/>
    <w:rsid w:val="000044A5"/>
    <w:rsid w:val="00007C70"/>
    <w:rsid w:val="00013DBD"/>
    <w:rsid w:val="00014975"/>
    <w:rsid w:val="0001683B"/>
    <w:rsid w:val="00020853"/>
    <w:rsid w:val="000216E1"/>
    <w:rsid w:val="0003371E"/>
    <w:rsid w:val="00035DAC"/>
    <w:rsid w:val="000430A3"/>
    <w:rsid w:val="00046017"/>
    <w:rsid w:val="000500C0"/>
    <w:rsid w:val="0005689B"/>
    <w:rsid w:val="00056C6F"/>
    <w:rsid w:val="00061AF1"/>
    <w:rsid w:val="00064E7F"/>
    <w:rsid w:val="00066CD2"/>
    <w:rsid w:val="00075BC3"/>
    <w:rsid w:val="00075FC2"/>
    <w:rsid w:val="00076B3B"/>
    <w:rsid w:val="00082CA9"/>
    <w:rsid w:val="0009096D"/>
    <w:rsid w:val="00091914"/>
    <w:rsid w:val="00094E25"/>
    <w:rsid w:val="000950D7"/>
    <w:rsid w:val="000A07B5"/>
    <w:rsid w:val="000A2302"/>
    <w:rsid w:val="000A23D8"/>
    <w:rsid w:val="000A31A7"/>
    <w:rsid w:val="000C23C1"/>
    <w:rsid w:val="000C7C17"/>
    <w:rsid w:val="000D706E"/>
    <w:rsid w:val="000E0318"/>
    <w:rsid w:val="000E67E1"/>
    <w:rsid w:val="000F4587"/>
    <w:rsid w:val="000F4C5E"/>
    <w:rsid w:val="000F5DF7"/>
    <w:rsid w:val="00102897"/>
    <w:rsid w:val="00112CDF"/>
    <w:rsid w:val="0011440B"/>
    <w:rsid w:val="00114A90"/>
    <w:rsid w:val="00114DB8"/>
    <w:rsid w:val="00115982"/>
    <w:rsid w:val="001218C1"/>
    <w:rsid w:val="00122AAA"/>
    <w:rsid w:val="001277AF"/>
    <w:rsid w:val="0012786C"/>
    <w:rsid w:val="00130230"/>
    <w:rsid w:val="0013194A"/>
    <w:rsid w:val="00131A68"/>
    <w:rsid w:val="00132ACB"/>
    <w:rsid w:val="00134627"/>
    <w:rsid w:val="00141E46"/>
    <w:rsid w:val="0015641C"/>
    <w:rsid w:val="001714B1"/>
    <w:rsid w:val="0017361F"/>
    <w:rsid w:val="001875A0"/>
    <w:rsid w:val="00190CB8"/>
    <w:rsid w:val="00191578"/>
    <w:rsid w:val="001A156D"/>
    <w:rsid w:val="001A44B1"/>
    <w:rsid w:val="001A48CB"/>
    <w:rsid w:val="001A7A73"/>
    <w:rsid w:val="001B5CE7"/>
    <w:rsid w:val="001B6559"/>
    <w:rsid w:val="001C2014"/>
    <w:rsid w:val="001C2458"/>
    <w:rsid w:val="001C66A2"/>
    <w:rsid w:val="001D3175"/>
    <w:rsid w:val="001D31BF"/>
    <w:rsid w:val="001E1C6B"/>
    <w:rsid w:val="001E3007"/>
    <w:rsid w:val="001F4A10"/>
    <w:rsid w:val="001F632F"/>
    <w:rsid w:val="001F65B7"/>
    <w:rsid w:val="001F6E20"/>
    <w:rsid w:val="001F78F4"/>
    <w:rsid w:val="0020644E"/>
    <w:rsid w:val="00207624"/>
    <w:rsid w:val="00210A6F"/>
    <w:rsid w:val="00213465"/>
    <w:rsid w:val="00215BBD"/>
    <w:rsid w:val="00220B61"/>
    <w:rsid w:val="0022715F"/>
    <w:rsid w:val="00231BB7"/>
    <w:rsid w:val="00233A03"/>
    <w:rsid w:val="00234DAD"/>
    <w:rsid w:val="00237249"/>
    <w:rsid w:val="00241F23"/>
    <w:rsid w:val="00242351"/>
    <w:rsid w:val="00245739"/>
    <w:rsid w:val="002464C2"/>
    <w:rsid w:val="00246B24"/>
    <w:rsid w:val="00246D68"/>
    <w:rsid w:val="00256F4B"/>
    <w:rsid w:val="002630ED"/>
    <w:rsid w:val="00263A1E"/>
    <w:rsid w:val="00264F2F"/>
    <w:rsid w:val="002652DB"/>
    <w:rsid w:val="00265457"/>
    <w:rsid w:val="00270FA5"/>
    <w:rsid w:val="00271FD3"/>
    <w:rsid w:val="00273CD5"/>
    <w:rsid w:val="00281AE7"/>
    <w:rsid w:val="002832B4"/>
    <w:rsid w:val="00284277"/>
    <w:rsid w:val="002868E6"/>
    <w:rsid w:val="002912CE"/>
    <w:rsid w:val="002A0111"/>
    <w:rsid w:val="002A31DB"/>
    <w:rsid w:val="002A57D2"/>
    <w:rsid w:val="002B1487"/>
    <w:rsid w:val="002B1FC1"/>
    <w:rsid w:val="002B2F48"/>
    <w:rsid w:val="002B70EA"/>
    <w:rsid w:val="002D1945"/>
    <w:rsid w:val="002D2077"/>
    <w:rsid w:val="002D37AF"/>
    <w:rsid w:val="002D43E6"/>
    <w:rsid w:val="002D50AE"/>
    <w:rsid w:val="002E5F44"/>
    <w:rsid w:val="002E6B95"/>
    <w:rsid w:val="002E6F87"/>
    <w:rsid w:val="002E6FB1"/>
    <w:rsid w:val="002E796F"/>
    <w:rsid w:val="002F4E7F"/>
    <w:rsid w:val="002F59A4"/>
    <w:rsid w:val="00304AA2"/>
    <w:rsid w:val="00304EBE"/>
    <w:rsid w:val="00307387"/>
    <w:rsid w:val="00312EE6"/>
    <w:rsid w:val="00316D7B"/>
    <w:rsid w:val="00322DF8"/>
    <w:rsid w:val="0035054F"/>
    <w:rsid w:val="0035109F"/>
    <w:rsid w:val="00352892"/>
    <w:rsid w:val="003537B7"/>
    <w:rsid w:val="00356BC5"/>
    <w:rsid w:val="0036044B"/>
    <w:rsid w:val="00366E6B"/>
    <w:rsid w:val="00374F9B"/>
    <w:rsid w:val="00376776"/>
    <w:rsid w:val="003838F9"/>
    <w:rsid w:val="003862D9"/>
    <w:rsid w:val="0039156B"/>
    <w:rsid w:val="0039277E"/>
    <w:rsid w:val="00395275"/>
    <w:rsid w:val="00395D9A"/>
    <w:rsid w:val="00396837"/>
    <w:rsid w:val="003A0116"/>
    <w:rsid w:val="003A0513"/>
    <w:rsid w:val="003A31EA"/>
    <w:rsid w:val="003A6120"/>
    <w:rsid w:val="003B349D"/>
    <w:rsid w:val="003B55C3"/>
    <w:rsid w:val="003D1422"/>
    <w:rsid w:val="003D2741"/>
    <w:rsid w:val="003D2792"/>
    <w:rsid w:val="003E39DA"/>
    <w:rsid w:val="003F06E4"/>
    <w:rsid w:val="003F41CC"/>
    <w:rsid w:val="003F4A92"/>
    <w:rsid w:val="00402EB7"/>
    <w:rsid w:val="00404302"/>
    <w:rsid w:val="00406563"/>
    <w:rsid w:val="004164F5"/>
    <w:rsid w:val="00420913"/>
    <w:rsid w:val="00420BAF"/>
    <w:rsid w:val="004211A2"/>
    <w:rsid w:val="00421D34"/>
    <w:rsid w:val="00433C68"/>
    <w:rsid w:val="004360CA"/>
    <w:rsid w:val="00441C0F"/>
    <w:rsid w:val="004420B4"/>
    <w:rsid w:val="0044540D"/>
    <w:rsid w:val="00451C2C"/>
    <w:rsid w:val="00453642"/>
    <w:rsid w:val="00460BBA"/>
    <w:rsid w:val="00475AF8"/>
    <w:rsid w:val="004810EC"/>
    <w:rsid w:val="004829C2"/>
    <w:rsid w:val="00483695"/>
    <w:rsid w:val="00483A1A"/>
    <w:rsid w:val="00491E82"/>
    <w:rsid w:val="00492649"/>
    <w:rsid w:val="00494F93"/>
    <w:rsid w:val="004A2D22"/>
    <w:rsid w:val="004A5969"/>
    <w:rsid w:val="004A7063"/>
    <w:rsid w:val="004B49A2"/>
    <w:rsid w:val="004B51AD"/>
    <w:rsid w:val="004C216C"/>
    <w:rsid w:val="004C6E0A"/>
    <w:rsid w:val="004D3F5E"/>
    <w:rsid w:val="004D51B7"/>
    <w:rsid w:val="004D7C31"/>
    <w:rsid w:val="004E5B14"/>
    <w:rsid w:val="004F00F0"/>
    <w:rsid w:val="004F6FAD"/>
    <w:rsid w:val="00504BD0"/>
    <w:rsid w:val="0050548C"/>
    <w:rsid w:val="00505E47"/>
    <w:rsid w:val="00506B27"/>
    <w:rsid w:val="00510387"/>
    <w:rsid w:val="0052584B"/>
    <w:rsid w:val="005274F5"/>
    <w:rsid w:val="00532870"/>
    <w:rsid w:val="00536A4F"/>
    <w:rsid w:val="005417EF"/>
    <w:rsid w:val="005432AF"/>
    <w:rsid w:val="00543457"/>
    <w:rsid w:val="005459B6"/>
    <w:rsid w:val="00547549"/>
    <w:rsid w:val="00551BE0"/>
    <w:rsid w:val="00554E49"/>
    <w:rsid w:val="00557CB2"/>
    <w:rsid w:val="005617B0"/>
    <w:rsid w:val="00562712"/>
    <w:rsid w:val="00563EF3"/>
    <w:rsid w:val="00570B54"/>
    <w:rsid w:val="00571215"/>
    <w:rsid w:val="00571910"/>
    <w:rsid w:val="00571F1A"/>
    <w:rsid w:val="00576C4C"/>
    <w:rsid w:val="00580FF0"/>
    <w:rsid w:val="00592A3F"/>
    <w:rsid w:val="005A254C"/>
    <w:rsid w:val="005A3D37"/>
    <w:rsid w:val="005A45A5"/>
    <w:rsid w:val="005A5CF2"/>
    <w:rsid w:val="005A773B"/>
    <w:rsid w:val="005B1520"/>
    <w:rsid w:val="005B2FF9"/>
    <w:rsid w:val="005B6803"/>
    <w:rsid w:val="005D31C7"/>
    <w:rsid w:val="005D43CC"/>
    <w:rsid w:val="005D51DF"/>
    <w:rsid w:val="005D69EF"/>
    <w:rsid w:val="005E105C"/>
    <w:rsid w:val="005E5368"/>
    <w:rsid w:val="005E5371"/>
    <w:rsid w:val="005F0426"/>
    <w:rsid w:val="005F199A"/>
    <w:rsid w:val="005F4D08"/>
    <w:rsid w:val="005F4DFE"/>
    <w:rsid w:val="005F569D"/>
    <w:rsid w:val="00602759"/>
    <w:rsid w:val="006035D0"/>
    <w:rsid w:val="006127A0"/>
    <w:rsid w:val="00614348"/>
    <w:rsid w:val="00615F84"/>
    <w:rsid w:val="006208A7"/>
    <w:rsid w:val="006305B9"/>
    <w:rsid w:val="00633231"/>
    <w:rsid w:val="00634E18"/>
    <w:rsid w:val="006435B9"/>
    <w:rsid w:val="00644B72"/>
    <w:rsid w:val="006476F8"/>
    <w:rsid w:val="00655961"/>
    <w:rsid w:val="00655E1E"/>
    <w:rsid w:val="00664136"/>
    <w:rsid w:val="00664193"/>
    <w:rsid w:val="0066497F"/>
    <w:rsid w:val="006711D7"/>
    <w:rsid w:val="00673109"/>
    <w:rsid w:val="006814F4"/>
    <w:rsid w:val="0068393C"/>
    <w:rsid w:val="0068757B"/>
    <w:rsid w:val="00687D1B"/>
    <w:rsid w:val="00690E12"/>
    <w:rsid w:val="00692F68"/>
    <w:rsid w:val="0069398D"/>
    <w:rsid w:val="00694110"/>
    <w:rsid w:val="006951FF"/>
    <w:rsid w:val="006956B5"/>
    <w:rsid w:val="006969FC"/>
    <w:rsid w:val="006A15E1"/>
    <w:rsid w:val="006A77F3"/>
    <w:rsid w:val="006B06BA"/>
    <w:rsid w:val="006B4288"/>
    <w:rsid w:val="006B4C98"/>
    <w:rsid w:val="006B64E7"/>
    <w:rsid w:val="006B7B4B"/>
    <w:rsid w:val="006B7D24"/>
    <w:rsid w:val="006C1CE0"/>
    <w:rsid w:val="006C42B1"/>
    <w:rsid w:val="006C5ACF"/>
    <w:rsid w:val="006C60A0"/>
    <w:rsid w:val="006D31F9"/>
    <w:rsid w:val="006D461B"/>
    <w:rsid w:val="006D6585"/>
    <w:rsid w:val="006E1836"/>
    <w:rsid w:val="006F55BE"/>
    <w:rsid w:val="006F61E3"/>
    <w:rsid w:val="006F7EA0"/>
    <w:rsid w:val="007013A9"/>
    <w:rsid w:val="00704149"/>
    <w:rsid w:val="0070722F"/>
    <w:rsid w:val="007143A1"/>
    <w:rsid w:val="00716A2D"/>
    <w:rsid w:val="00721EAD"/>
    <w:rsid w:val="00722AB5"/>
    <w:rsid w:val="007233FC"/>
    <w:rsid w:val="0072537D"/>
    <w:rsid w:val="007303F4"/>
    <w:rsid w:val="00730E01"/>
    <w:rsid w:val="0073122A"/>
    <w:rsid w:val="007315D0"/>
    <w:rsid w:val="0073694B"/>
    <w:rsid w:val="007403D8"/>
    <w:rsid w:val="007513DD"/>
    <w:rsid w:val="0075330D"/>
    <w:rsid w:val="007554AE"/>
    <w:rsid w:val="00760A7F"/>
    <w:rsid w:val="00764A9D"/>
    <w:rsid w:val="00772D67"/>
    <w:rsid w:val="00781368"/>
    <w:rsid w:val="00781DB3"/>
    <w:rsid w:val="00782D78"/>
    <w:rsid w:val="00784428"/>
    <w:rsid w:val="007856BF"/>
    <w:rsid w:val="0078683A"/>
    <w:rsid w:val="00786A29"/>
    <w:rsid w:val="007923B8"/>
    <w:rsid w:val="00796F78"/>
    <w:rsid w:val="007A60C0"/>
    <w:rsid w:val="007B001C"/>
    <w:rsid w:val="007B030D"/>
    <w:rsid w:val="007B1EA8"/>
    <w:rsid w:val="007B55B2"/>
    <w:rsid w:val="007B7D11"/>
    <w:rsid w:val="007C2B79"/>
    <w:rsid w:val="007C2BD3"/>
    <w:rsid w:val="007D2428"/>
    <w:rsid w:val="007D5BB2"/>
    <w:rsid w:val="007D661C"/>
    <w:rsid w:val="007E10C8"/>
    <w:rsid w:val="007E65AD"/>
    <w:rsid w:val="007F27FC"/>
    <w:rsid w:val="007F3402"/>
    <w:rsid w:val="007F5320"/>
    <w:rsid w:val="008012E2"/>
    <w:rsid w:val="008029CB"/>
    <w:rsid w:val="00803940"/>
    <w:rsid w:val="00805FDC"/>
    <w:rsid w:val="008124B8"/>
    <w:rsid w:val="00817C2B"/>
    <w:rsid w:val="008206DE"/>
    <w:rsid w:val="00820CF6"/>
    <w:rsid w:val="0082209D"/>
    <w:rsid w:val="008237BC"/>
    <w:rsid w:val="008317D5"/>
    <w:rsid w:val="008327C6"/>
    <w:rsid w:val="00833E29"/>
    <w:rsid w:val="00835788"/>
    <w:rsid w:val="00835D6B"/>
    <w:rsid w:val="00837B68"/>
    <w:rsid w:val="0085071E"/>
    <w:rsid w:val="0085151D"/>
    <w:rsid w:val="008517B6"/>
    <w:rsid w:val="00854EE3"/>
    <w:rsid w:val="00855653"/>
    <w:rsid w:val="00856B35"/>
    <w:rsid w:val="008572C1"/>
    <w:rsid w:val="008638D1"/>
    <w:rsid w:val="008673A4"/>
    <w:rsid w:val="008704FC"/>
    <w:rsid w:val="008746EF"/>
    <w:rsid w:val="00880D03"/>
    <w:rsid w:val="00881698"/>
    <w:rsid w:val="00882DFA"/>
    <w:rsid w:val="00884A2F"/>
    <w:rsid w:val="00887FEE"/>
    <w:rsid w:val="00895347"/>
    <w:rsid w:val="00897283"/>
    <w:rsid w:val="008A6D55"/>
    <w:rsid w:val="008C0CAA"/>
    <w:rsid w:val="008C0D48"/>
    <w:rsid w:val="008E138F"/>
    <w:rsid w:val="008F0948"/>
    <w:rsid w:val="008F0DB2"/>
    <w:rsid w:val="008F24C0"/>
    <w:rsid w:val="008F7A1D"/>
    <w:rsid w:val="0090036D"/>
    <w:rsid w:val="009019D1"/>
    <w:rsid w:val="00904084"/>
    <w:rsid w:val="0091024F"/>
    <w:rsid w:val="00916D92"/>
    <w:rsid w:val="0092230A"/>
    <w:rsid w:val="00924B1A"/>
    <w:rsid w:val="009258FE"/>
    <w:rsid w:val="00930A96"/>
    <w:rsid w:val="0093273E"/>
    <w:rsid w:val="00935E21"/>
    <w:rsid w:val="00936826"/>
    <w:rsid w:val="00937176"/>
    <w:rsid w:val="00942F9E"/>
    <w:rsid w:val="00947031"/>
    <w:rsid w:val="00947583"/>
    <w:rsid w:val="009500FF"/>
    <w:rsid w:val="00952C72"/>
    <w:rsid w:val="00955B33"/>
    <w:rsid w:val="00956C10"/>
    <w:rsid w:val="0095768E"/>
    <w:rsid w:val="00966B0E"/>
    <w:rsid w:val="009715A4"/>
    <w:rsid w:val="00972B3B"/>
    <w:rsid w:val="00972F2F"/>
    <w:rsid w:val="00983AC0"/>
    <w:rsid w:val="00990385"/>
    <w:rsid w:val="009A539A"/>
    <w:rsid w:val="009B2A3B"/>
    <w:rsid w:val="009B4B98"/>
    <w:rsid w:val="009B7B2D"/>
    <w:rsid w:val="009C18BD"/>
    <w:rsid w:val="009C3C04"/>
    <w:rsid w:val="009C4AD2"/>
    <w:rsid w:val="009C585F"/>
    <w:rsid w:val="009C64D5"/>
    <w:rsid w:val="009C74CD"/>
    <w:rsid w:val="009D69FB"/>
    <w:rsid w:val="009E05E9"/>
    <w:rsid w:val="009E198C"/>
    <w:rsid w:val="009E1D38"/>
    <w:rsid w:val="009F22CE"/>
    <w:rsid w:val="00A005FC"/>
    <w:rsid w:val="00A01A7B"/>
    <w:rsid w:val="00A13701"/>
    <w:rsid w:val="00A153EF"/>
    <w:rsid w:val="00A24C54"/>
    <w:rsid w:val="00A30454"/>
    <w:rsid w:val="00A32314"/>
    <w:rsid w:val="00A40C56"/>
    <w:rsid w:val="00A45DF6"/>
    <w:rsid w:val="00A46511"/>
    <w:rsid w:val="00A51EBF"/>
    <w:rsid w:val="00A5725A"/>
    <w:rsid w:val="00A57D80"/>
    <w:rsid w:val="00A611DB"/>
    <w:rsid w:val="00A622CB"/>
    <w:rsid w:val="00A62423"/>
    <w:rsid w:val="00A6311C"/>
    <w:rsid w:val="00A63726"/>
    <w:rsid w:val="00A63777"/>
    <w:rsid w:val="00A667BE"/>
    <w:rsid w:val="00A67A4B"/>
    <w:rsid w:val="00A70BD6"/>
    <w:rsid w:val="00A75393"/>
    <w:rsid w:val="00A76FA4"/>
    <w:rsid w:val="00A81814"/>
    <w:rsid w:val="00A82BEB"/>
    <w:rsid w:val="00A85D8A"/>
    <w:rsid w:val="00A930EA"/>
    <w:rsid w:val="00AA1934"/>
    <w:rsid w:val="00AA3DE1"/>
    <w:rsid w:val="00AA6708"/>
    <w:rsid w:val="00AA7A78"/>
    <w:rsid w:val="00AA7B3A"/>
    <w:rsid w:val="00AB0F1D"/>
    <w:rsid w:val="00AB238E"/>
    <w:rsid w:val="00AB73A9"/>
    <w:rsid w:val="00AC0416"/>
    <w:rsid w:val="00AC1FD8"/>
    <w:rsid w:val="00AC5C23"/>
    <w:rsid w:val="00AD5819"/>
    <w:rsid w:val="00AD6670"/>
    <w:rsid w:val="00AD786B"/>
    <w:rsid w:val="00AE0515"/>
    <w:rsid w:val="00AE24C3"/>
    <w:rsid w:val="00AE32E9"/>
    <w:rsid w:val="00AF01A8"/>
    <w:rsid w:val="00AF0769"/>
    <w:rsid w:val="00AF342D"/>
    <w:rsid w:val="00AF46B1"/>
    <w:rsid w:val="00AF7D43"/>
    <w:rsid w:val="00B01EE2"/>
    <w:rsid w:val="00B0311F"/>
    <w:rsid w:val="00B07419"/>
    <w:rsid w:val="00B101EB"/>
    <w:rsid w:val="00B1334E"/>
    <w:rsid w:val="00B158BF"/>
    <w:rsid w:val="00B202B4"/>
    <w:rsid w:val="00B22AFD"/>
    <w:rsid w:val="00B24DF2"/>
    <w:rsid w:val="00B3308B"/>
    <w:rsid w:val="00B3402E"/>
    <w:rsid w:val="00B37195"/>
    <w:rsid w:val="00B40135"/>
    <w:rsid w:val="00B40BF5"/>
    <w:rsid w:val="00B40F94"/>
    <w:rsid w:val="00B42655"/>
    <w:rsid w:val="00B44E84"/>
    <w:rsid w:val="00B515DF"/>
    <w:rsid w:val="00B544DF"/>
    <w:rsid w:val="00B564FC"/>
    <w:rsid w:val="00B6017A"/>
    <w:rsid w:val="00B626BB"/>
    <w:rsid w:val="00B62795"/>
    <w:rsid w:val="00B6358C"/>
    <w:rsid w:val="00B66120"/>
    <w:rsid w:val="00B70B1D"/>
    <w:rsid w:val="00B72754"/>
    <w:rsid w:val="00B72780"/>
    <w:rsid w:val="00B74643"/>
    <w:rsid w:val="00B83C61"/>
    <w:rsid w:val="00B853D2"/>
    <w:rsid w:val="00B864DF"/>
    <w:rsid w:val="00B87F5E"/>
    <w:rsid w:val="00B959EF"/>
    <w:rsid w:val="00BA737B"/>
    <w:rsid w:val="00BB71C0"/>
    <w:rsid w:val="00BC0DAE"/>
    <w:rsid w:val="00BC2C42"/>
    <w:rsid w:val="00BC3FE4"/>
    <w:rsid w:val="00BC7238"/>
    <w:rsid w:val="00BD0B6D"/>
    <w:rsid w:val="00BD26F7"/>
    <w:rsid w:val="00BD5466"/>
    <w:rsid w:val="00BD63B7"/>
    <w:rsid w:val="00BE3B4A"/>
    <w:rsid w:val="00BE74DD"/>
    <w:rsid w:val="00BE7767"/>
    <w:rsid w:val="00BF0556"/>
    <w:rsid w:val="00BF0A21"/>
    <w:rsid w:val="00BF2418"/>
    <w:rsid w:val="00C07F76"/>
    <w:rsid w:val="00C10610"/>
    <w:rsid w:val="00C14DAA"/>
    <w:rsid w:val="00C17429"/>
    <w:rsid w:val="00C17C90"/>
    <w:rsid w:val="00C21422"/>
    <w:rsid w:val="00C23580"/>
    <w:rsid w:val="00C2413F"/>
    <w:rsid w:val="00C27756"/>
    <w:rsid w:val="00C321B2"/>
    <w:rsid w:val="00C330B2"/>
    <w:rsid w:val="00C35148"/>
    <w:rsid w:val="00C41A95"/>
    <w:rsid w:val="00C42EBB"/>
    <w:rsid w:val="00C4524F"/>
    <w:rsid w:val="00C50AEC"/>
    <w:rsid w:val="00C52EBE"/>
    <w:rsid w:val="00C535A6"/>
    <w:rsid w:val="00C54D4A"/>
    <w:rsid w:val="00C55704"/>
    <w:rsid w:val="00C61C77"/>
    <w:rsid w:val="00C77912"/>
    <w:rsid w:val="00C81808"/>
    <w:rsid w:val="00C831B5"/>
    <w:rsid w:val="00C85E50"/>
    <w:rsid w:val="00C87210"/>
    <w:rsid w:val="00C9379A"/>
    <w:rsid w:val="00C95808"/>
    <w:rsid w:val="00CA28D5"/>
    <w:rsid w:val="00CA7164"/>
    <w:rsid w:val="00CB1AB1"/>
    <w:rsid w:val="00CC070C"/>
    <w:rsid w:val="00CC0F92"/>
    <w:rsid w:val="00CD480D"/>
    <w:rsid w:val="00CE5CDB"/>
    <w:rsid w:val="00CE64A8"/>
    <w:rsid w:val="00CF107D"/>
    <w:rsid w:val="00CF1957"/>
    <w:rsid w:val="00D020DE"/>
    <w:rsid w:val="00D02673"/>
    <w:rsid w:val="00D103D7"/>
    <w:rsid w:val="00D11973"/>
    <w:rsid w:val="00D12DE6"/>
    <w:rsid w:val="00D15F00"/>
    <w:rsid w:val="00D25683"/>
    <w:rsid w:val="00D42725"/>
    <w:rsid w:val="00D42886"/>
    <w:rsid w:val="00D43298"/>
    <w:rsid w:val="00D43641"/>
    <w:rsid w:val="00D44B2A"/>
    <w:rsid w:val="00D5281C"/>
    <w:rsid w:val="00D606D0"/>
    <w:rsid w:val="00D63EDA"/>
    <w:rsid w:val="00D642D6"/>
    <w:rsid w:val="00D655BF"/>
    <w:rsid w:val="00D65E26"/>
    <w:rsid w:val="00D65EC1"/>
    <w:rsid w:val="00D67917"/>
    <w:rsid w:val="00D84BD1"/>
    <w:rsid w:val="00D85D0E"/>
    <w:rsid w:val="00D9750A"/>
    <w:rsid w:val="00D979F3"/>
    <w:rsid w:val="00DA2311"/>
    <w:rsid w:val="00DA382E"/>
    <w:rsid w:val="00DA7443"/>
    <w:rsid w:val="00DA7585"/>
    <w:rsid w:val="00DB4069"/>
    <w:rsid w:val="00DB73DF"/>
    <w:rsid w:val="00DC14FF"/>
    <w:rsid w:val="00DC4EA1"/>
    <w:rsid w:val="00DC661A"/>
    <w:rsid w:val="00DD1A06"/>
    <w:rsid w:val="00DD54D9"/>
    <w:rsid w:val="00DD788F"/>
    <w:rsid w:val="00DE2FC4"/>
    <w:rsid w:val="00DE53C6"/>
    <w:rsid w:val="00DF78ED"/>
    <w:rsid w:val="00E018A4"/>
    <w:rsid w:val="00E062A4"/>
    <w:rsid w:val="00E06742"/>
    <w:rsid w:val="00E105C0"/>
    <w:rsid w:val="00E108D8"/>
    <w:rsid w:val="00E12162"/>
    <w:rsid w:val="00E12506"/>
    <w:rsid w:val="00E159EB"/>
    <w:rsid w:val="00E17C58"/>
    <w:rsid w:val="00E17D51"/>
    <w:rsid w:val="00E210F2"/>
    <w:rsid w:val="00E27DB0"/>
    <w:rsid w:val="00E32155"/>
    <w:rsid w:val="00E432C9"/>
    <w:rsid w:val="00E43F7E"/>
    <w:rsid w:val="00E45E85"/>
    <w:rsid w:val="00E46E79"/>
    <w:rsid w:val="00E50B1B"/>
    <w:rsid w:val="00E531FB"/>
    <w:rsid w:val="00E537EA"/>
    <w:rsid w:val="00E55CD7"/>
    <w:rsid w:val="00E62908"/>
    <w:rsid w:val="00E64AFC"/>
    <w:rsid w:val="00E65328"/>
    <w:rsid w:val="00E74A0D"/>
    <w:rsid w:val="00E754D0"/>
    <w:rsid w:val="00E80A27"/>
    <w:rsid w:val="00E818F5"/>
    <w:rsid w:val="00E84471"/>
    <w:rsid w:val="00E85654"/>
    <w:rsid w:val="00E8734E"/>
    <w:rsid w:val="00E9098D"/>
    <w:rsid w:val="00E94472"/>
    <w:rsid w:val="00EA0819"/>
    <w:rsid w:val="00EB169B"/>
    <w:rsid w:val="00EB3BC5"/>
    <w:rsid w:val="00EB3E76"/>
    <w:rsid w:val="00EB6338"/>
    <w:rsid w:val="00EC409B"/>
    <w:rsid w:val="00ED0209"/>
    <w:rsid w:val="00ED6625"/>
    <w:rsid w:val="00EF3A98"/>
    <w:rsid w:val="00F00C7B"/>
    <w:rsid w:val="00F05616"/>
    <w:rsid w:val="00F0686C"/>
    <w:rsid w:val="00F06D86"/>
    <w:rsid w:val="00F10271"/>
    <w:rsid w:val="00F130C6"/>
    <w:rsid w:val="00F1346E"/>
    <w:rsid w:val="00F15C91"/>
    <w:rsid w:val="00F178E6"/>
    <w:rsid w:val="00F3132C"/>
    <w:rsid w:val="00F315AE"/>
    <w:rsid w:val="00F34507"/>
    <w:rsid w:val="00F43102"/>
    <w:rsid w:val="00F4683B"/>
    <w:rsid w:val="00F54509"/>
    <w:rsid w:val="00F60258"/>
    <w:rsid w:val="00F61100"/>
    <w:rsid w:val="00F6232A"/>
    <w:rsid w:val="00F65F02"/>
    <w:rsid w:val="00F740AC"/>
    <w:rsid w:val="00F7477C"/>
    <w:rsid w:val="00F75537"/>
    <w:rsid w:val="00F85389"/>
    <w:rsid w:val="00F93F6E"/>
    <w:rsid w:val="00F950B4"/>
    <w:rsid w:val="00F95F52"/>
    <w:rsid w:val="00F969DB"/>
    <w:rsid w:val="00FA5803"/>
    <w:rsid w:val="00FA5DCD"/>
    <w:rsid w:val="00FB31A5"/>
    <w:rsid w:val="00FB3EB6"/>
    <w:rsid w:val="00FB40B6"/>
    <w:rsid w:val="00FC3890"/>
    <w:rsid w:val="00FC4CF8"/>
    <w:rsid w:val="00FD2281"/>
    <w:rsid w:val="00FD3F4F"/>
    <w:rsid w:val="00FD4A51"/>
    <w:rsid w:val="00FD51F9"/>
    <w:rsid w:val="00FD62D7"/>
    <w:rsid w:val="00FD7DE9"/>
    <w:rsid w:val="00FE1122"/>
    <w:rsid w:val="00FE7112"/>
    <w:rsid w:val="00FF032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ED824F"/>
  <w15:docId w15:val="{AB6ECC10-41ED-4283-9D4B-ECDA127AD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2D7"/>
  </w:style>
  <w:style w:type="paragraph" w:styleId="Titre1">
    <w:name w:val="heading 1"/>
    <w:basedOn w:val="Normal"/>
    <w:next w:val="Normal"/>
    <w:link w:val="Titre1Car"/>
    <w:uiPriority w:val="9"/>
    <w:qFormat/>
    <w:rsid w:val="00F602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link w:val="Titre3Car"/>
    <w:uiPriority w:val="9"/>
    <w:qFormat/>
    <w:rsid w:val="00805FDC"/>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F60258"/>
    <w:pPr>
      <w:tabs>
        <w:tab w:val="center" w:pos="4536"/>
        <w:tab w:val="right" w:pos="9072"/>
      </w:tabs>
      <w:spacing w:after="0" w:line="240" w:lineRule="auto"/>
    </w:pPr>
  </w:style>
  <w:style w:type="character" w:customStyle="1" w:styleId="En-tteCar">
    <w:name w:val="En-tête Car"/>
    <w:basedOn w:val="Policepardfaut"/>
    <w:link w:val="En-tte"/>
    <w:uiPriority w:val="99"/>
    <w:rsid w:val="00F60258"/>
  </w:style>
  <w:style w:type="paragraph" w:styleId="Pieddepage">
    <w:name w:val="footer"/>
    <w:basedOn w:val="Normal"/>
    <w:link w:val="PieddepageCar"/>
    <w:uiPriority w:val="99"/>
    <w:unhideWhenUsed/>
    <w:rsid w:val="00F602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60258"/>
  </w:style>
  <w:style w:type="paragraph" w:styleId="Textedebulles">
    <w:name w:val="Balloon Text"/>
    <w:basedOn w:val="Normal"/>
    <w:link w:val="TextedebullesCar"/>
    <w:uiPriority w:val="99"/>
    <w:semiHidden/>
    <w:unhideWhenUsed/>
    <w:rsid w:val="00F6025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60258"/>
    <w:rPr>
      <w:rFonts w:ascii="Tahoma" w:hAnsi="Tahoma" w:cs="Tahoma"/>
      <w:sz w:val="16"/>
      <w:szCs w:val="16"/>
    </w:rPr>
  </w:style>
  <w:style w:type="character" w:customStyle="1" w:styleId="Titre1Car">
    <w:name w:val="Titre 1 Car"/>
    <w:basedOn w:val="Policepardfaut"/>
    <w:link w:val="Titre1"/>
    <w:uiPriority w:val="9"/>
    <w:rsid w:val="00F60258"/>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F602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65E26"/>
    <w:pPr>
      <w:ind w:left="720"/>
      <w:contextualSpacing/>
    </w:pPr>
  </w:style>
  <w:style w:type="character" w:styleId="lev">
    <w:name w:val="Strong"/>
    <w:basedOn w:val="Policepardfaut"/>
    <w:uiPriority w:val="22"/>
    <w:qFormat/>
    <w:rsid w:val="00246D68"/>
    <w:rPr>
      <w:b/>
      <w:bCs/>
    </w:rPr>
  </w:style>
  <w:style w:type="paragraph" w:styleId="NormalWeb">
    <w:name w:val="Normal (Web)"/>
    <w:basedOn w:val="Normal"/>
    <w:uiPriority w:val="99"/>
    <w:unhideWhenUsed/>
    <w:rsid w:val="00246D6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246D68"/>
  </w:style>
  <w:style w:type="character" w:styleId="Lienhypertexte">
    <w:name w:val="Hyperlink"/>
    <w:basedOn w:val="Policepardfaut"/>
    <w:uiPriority w:val="99"/>
    <w:unhideWhenUsed/>
    <w:rsid w:val="009715A4"/>
    <w:rPr>
      <w:color w:val="0000FF"/>
      <w:u w:val="single"/>
    </w:rPr>
  </w:style>
  <w:style w:type="character" w:styleId="Accentuation">
    <w:name w:val="Emphasis"/>
    <w:basedOn w:val="Policepardfaut"/>
    <w:uiPriority w:val="20"/>
    <w:qFormat/>
    <w:rsid w:val="003A31EA"/>
    <w:rPr>
      <w:i/>
      <w:iCs/>
    </w:rPr>
  </w:style>
  <w:style w:type="character" w:customStyle="1" w:styleId="idocblockitemize">
    <w:name w:val="idocblockitemize"/>
    <w:basedOn w:val="Policepardfaut"/>
    <w:rsid w:val="008F0DB2"/>
  </w:style>
  <w:style w:type="character" w:customStyle="1" w:styleId="imcchoice">
    <w:name w:val="imcchoice"/>
    <w:basedOn w:val="Policepardfaut"/>
    <w:rsid w:val="00AF342D"/>
  </w:style>
  <w:style w:type="paragraph" w:customStyle="1" w:styleId="tgen">
    <w:name w:val="tgen"/>
    <w:basedOn w:val="Normal"/>
    <w:rsid w:val="003B349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arron">
    <w:name w:val="marron"/>
    <w:basedOn w:val="Policepardfaut"/>
    <w:rsid w:val="002E6FB1"/>
  </w:style>
  <w:style w:type="character" w:customStyle="1" w:styleId="bleu">
    <w:name w:val="bleu"/>
    <w:basedOn w:val="Policepardfaut"/>
    <w:rsid w:val="002E6FB1"/>
  </w:style>
  <w:style w:type="character" w:customStyle="1" w:styleId="vert">
    <w:name w:val="vert"/>
    <w:basedOn w:val="Policepardfaut"/>
    <w:rsid w:val="002E6FB1"/>
  </w:style>
  <w:style w:type="character" w:customStyle="1" w:styleId="rouge">
    <w:name w:val="rouge"/>
    <w:basedOn w:val="Policepardfaut"/>
    <w:rsid w:val="002E6FB1"/>
  </w:style>
  <w:style w:type="character" w:customStyle="1" w:styleId="Titre3Car">
    <w:name w:val="Titre 3 Car"/>
    <w:basedOn w:val="Policepardfaut"/>
    <w:link w:val="Titre3"/>
    <w:uiPriority w:val="9"/>
    <w:rsid w:val="00805FDC"/>
    <w:rPr>
      <w:rFonts w:ascii="Times New Roman" w:eastAsia="Times New Roman" w:hAnsi="Times New Roman" w:cs="Times New Roman"/>
      <w:b/>
      <w:bCs/>
      <w:sz w:val="27"/>
      <w:szCs w:val="27"/>
      <w:lang w:eastAsia="fr-FR"/>
    </w:rPr>
  </w:style>
  <w:style w:type="paragraph" w:styleId="Retraitcorpsdetexte">
    <w:name w:val="Body Text Indent"/>
    <w:basedOn w:val="Normal"/>
    <w:link w:val="RetraitcorpsdetexteCar"/>
    <w:semiHidden/>
    <w:rsid w:val="00837B68"/>
    <w:pPr>
      <w:spacing w:after="0" w:line="240" w:lineRule="auto"/>
      <w:ind w:left="360"/>
    </w:pPr>
    <w:rPr>
      <w:rFonts w:ascii="Times New Roman" w:eastAsia="Times New Roman" w:hAnsi="Times New Roman" w:cs="Times New Roman"/>
      <w:sz w:val="24"/>
      <w:szCs w:val="24"/>
      <w:lang w:eastAsia="fr-FR"/>
    </w:rPr>
  </w:style>
  <w:style w:type="character" w:customStyle="1" w:styleId="RetraitcorpsdetexteCar">
    <w:name w:val="Retrait corps de texte Car"/>
    <w:basedOn w:val="Policepardfaut"/>
    <w:link w:val="Retraitcorpsdetexte"/>
    <w:semiHidden/>
    <w:rsid w:val="00837B68"/>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270FA5"/>
    <w:rPr>
      <w:color w:val="808080"/>
    </w:rPr>
  </w:style>
  <w:style w:type="paragraph" w:styleId="Sansinterligne">
    <w:name w:val="No Spacing"/>
    <w:link w:val="SansinterligneCar"/>
    <w:uiPriority w:val="1"/>
    <w:qFormat/>
    <w:rsid w:val="00E65328"/>
    <w:pPr>
      <w:spacing w:after="0" w:line="240" w:lineRule="auto"/>
    </w:pPr>
    <w:rPr>
      <w:rFonts w:eastAsiaTheme="minorEastAsia"/>
    </w:rPr>
  </w:style>
  <w:style w:type="character" w:customStyle="1" w:styleId="SansinterligneCar">
    <w:name w:val="Sans interligne Car"/>
    <w:basedOn w:val="Policepardfaut"/>
    <w:link w:val="Sansinterligne"/>
    <w:uiPriority w:val="1"/>
    <w:rsid w:val="00E65328"/>
    <w:rPr>
      <w:rFonts w:eastAsiaTheme="minorEastAsia"/>
    </w:rPr>
  </w:style>
  <w:style w:type="character" w:customStyle="1" w:styleId="UnresolvedMention">
    <w:name w:val="Unresolved Mention"/>
    <w:basedOn w:val="Policepardfaut"/>
    <w:uiPriority w:val="99"/>
    <w:semiHidden/>
    <w:unhideWhenUsed/>
    <w:rsid w:val="00E629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36406">
      <w:bodyDiv w:val="1"/>
      <w:marLeft w:val="0"/>
      <w:marRight w:val="0"/>
      <w:marTop w:val="0"/>
      <w:marBottom w:val="0"/>
      <w:divBdr>
        <w:top w:val="none" w:sz="0" w:space="0" w:color="auto"/>
        <w:left w:val="none" w:sz="0" w:space="0" w:color="auto"/>
        <w:bottom w:val="none" w:sz="0" w:space="0" w:color="auto"/>
        <w:right w:val="none" w:sz="0" w:space="0" w:color="auto"/>
      </w:divBdr>
      <w:divsChild>
        <w:div w:id="473064675">
          <w:marLeft w:val="600"/>
          <w:marRight w:val="0"/>
          <w:marTop w:val="0"/>
          <w:marBottom w:val="0"/>
          <w:divBdr>
            <w:top w:val="none" w:sz="0" w:space="0" w:color="auto"/>
            <w:left w:val="none" w:sz="0" w:space="0" w:color="auto"/>
            <w:bottom w:val="none" w:sz="0" w:space="0" w:color="auto"/>
            <w:right w:val="none" w:sz="0" w:space="0" w:color="auto"/>
          </w:divBdr>
        </w:div>
      </w:divsChild>
    </w:div>
    <w:div w:id="153029315">
      <w:bodyDiv w:val="1"/>
      <w:marLeft w:val="0"/>
      <w:marRight w:val="0"/>
      <w:marTop w:val="0"/>
      <w:marBottom w:val="0"/>
      <w:divBdr>
        <w:top w:val="none" w:sz="0" w:space="0" w:color="auto"/>
        <w:left w:val="none" w:sz="0" w:space="0" w:color="auto"/>
        <w:bottom w:val="none" w:sz="0" w:space="0" w:color="auto"/>
        <w:right w:val="none" w:sz="0" w:space="0" w:color="auto"/>
      </w:divBdr>
    </w:div>
    <w:div w:id="153841348">
      <w:bodyDiv w:val="1"/>
      <w:marLeft w:val="0"/>
      <w:marRight w:val="0"/>
      <w:marTop w:val="0"/>
      <w:marBottom w:val="0"/>
      <w:divBdr>
        <w:top w:val="none" w:sz="0" w:space="0" w:color="auto"/>
        <w:left w:val="none" w:sz="0" w:space="0" w:color="auto"/>
        <w:bottom w:val="none" w:sz="0" w:space="0" w:color="auto"/>
        <w:right w:val="none" w:sz="0" w:space="0" w:color="auto"/>
      </w:divBdr>
      <w:divsChild>
        <w:div w:id="2014643467">
          <w:marLeft w:val="0"/>
          <w:marRight w:val="0"/>
          <w:marTop w:val="0"/>
          <w:marBottom w:val="0"/>
          <w:divBdr>
            <w:top w:val="none" w:sz="0" w:space="0" w:color="auto"/>
            <w:left w:val="none" w:sz="0" w:space="0" w:color="auto"/>
            <w:bottom w:val="none" w:sz="0" w:space="0" w:color="auto"/>
            <w:right w:val="none" w:sz="0" w:space="0" w:color="auto"/>
          </w:divBdr>
          <w:divsChild>
            <w:div w:id="972638419">
              <w:marLeft w:val="0"/>
              <w:marRight w:val="0"/>
              <w:marTop w:val="0"/>
              <w:marBottom w:val="0"/>
              <w:divBdr>
                <w:top w:val="none" w:sz="0" w:space="0" w:color="auto"/>
                <w:left w:val="none" w:sz="0" w:space="0" w:color="auto"/>
                <w:bottom w:val="none" w:sz="0" w:space="0" w:color="auto"/>
                <w:right w:val="none" w:sz="0" w:space="0" w:color="auto"/>
              </w:divBdr>
              <w:divsChild>
                <w:div w:id="1972663781">
                  <w:marLeft w:val="0"/>
                  <w:marRight w:val="0"/>
                  <w:marTop w:val="0"/>
                  <w:marBottom w:val="0"/>
                  <w:divBdr>
                    <w:top w:val="none" w:sz="0" w:space="0" w:color="auto"/>
                    <w:left w:val="none" w:sz="0" w:space="0" w:color="auto"/>
                    <w:bottom w:val="none" w:sz="0" w:space="0" w:color="auto"/>
                    <w:right w:val="none" w:sz="0" w:space="0" w:color="auto"/>
                  </w:divBdr>
                  <w:divsChild>
                    <w:div w:id="798374029">
                      <w:marLeft w:val="0"/>
                      <w:marRight w:val="0"/>
                      <w:marTop w:val="300"/>
                      <w:marBottom w:val="0"/>
                      <w:divBdr>
                        <w:top w:val="none" w:sz="0" w:space="0" w:color="auto"/>
                        <w:left w:val="none" w:sz="0" w:space="0" w:color="auto"/>
                        <w:bottom w:val="none" w:sz="0" w:space="0" w:color="auto"/>
                        <w:right w:val="none" w:sz="0" w:space="0" w:color="auto"/>
                      </w:divBdr>
                    </w:div>
                    <w:div w:id="1115251865">
                      <w:marLeft w:val="0"/>
                      <w:marRight w:val="0"/>
                      <w:marTop w:val="0"/>
                      <w:marBottom w:val="0"/>
                      <w:divBdr>
                        <w:top w:val="none" w:sz="0" w:space="0" w:color="auto"/>
                        <w:left w:val="none" w:sz="0" w:space="0" w:color="auto"/>
                        <w:bottom w:val="none" w:sz="0" w:space="0" w:color="auto"/>
                        <w:right w:val="none" w:sz="0" w:space="0" w:color="auto"/>
                      </w:divBdr>
                      <w:divsChild>
                        <w:div w:id="148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148">
                  <w:marLeft w:val="0"/>
                  <w:marRight w:val="0"/>
                  <w:marTop w:val="0"/>
                  <w:marBottom w:val="0"/>
                  <w:divBdr>
                    <w:top w:val="none" w:sz="0" w:space="0" w:color="auto"/>
                    <w:left w:val="none" w:sz="0" w:space="0" w:color="auto"/>
                    <w:bottom w:val="none" w:sz="0" w:space="0" w:color="auto"/>
                    <w:right w:val="none" w:sz="0" w:space="0" w:color="auto"/>
                  </w:divBdr>
                  <w:divsChild>
                    <w:div w:id="199246486">
                      <w:marLeft w:val="0"/>
                      <w:marRight w:val="0"/>
                      <w:marTop w:val="300"/>
                      <w:marBottom w:val="0"/>
                      <w:divBdr>
                        <w:top w:val="none" w:sz="0" w:space="0" w:color="auto"/>
                        <w:left w:val="none" w:sz="0" w:space="0" w:color="auto"/>
                        <w:bottom w:val="none" w:sz="0" w:space="0" w:color="auto"/>
                        <w:right w:val="none" w:sz="0" w:space="0" w:color="auto"/>
                      </w:divBdr>
                    </w:div>
                    <w:div w:id="294680060">
                      <w:marLeft w:val="0"/>
                      <w:marRight w:val="0"/>
                      <w:marTop w:val="0"/>
                      <w:marBottom w:val="0"/>
                      <w:divBdr>
                        <w:top w:val="none" w:sz="0" w:space="0" w:color="auto"/>
                        <w:left w:val="none" w:sz="0" w:space="0" w:color="auto"/>
                        <w:bottom w:val="none" w:sz="0" w:space="0" w:color="auto"/>
                        <w:right w:val="none" w:sz="0" w:space="0" w:color="auto"/>
                      </w:divBdr>
                      <w:divsChild>
                        <w:div w:id="46401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618777">
              <w:marLeft w:val="0"/>
              <w:marRight w:val="0"/>
              <w:marTop w:val="0"/>
              <w:marBottom w:val="0"/>
              <w:divBdr>
                <w:top w:val="none" w:sz="0" w:space="0" w:color="auto"/>
                <w:left w:val="none" w:sz="0" w:space="0" w:color="auto"/>
                <w:bottom w:val="none" w:sz="0" w:space="0" w:color="auto"/>
                <w:right w:val="none" w:sz="0" w:space="0" w:color="auto"/>
              </w:divBdr>
              <w:divsChild>
                <w:div w:id="427776152">
                  <w:marLeft w:val="0"/>
                  <w:marRight w:val="0"/>
                  <w:marTop w:val="300"/>
                  <w:marBottom w:val="300"/>
                  <w:divBdr>
                    <w:top w:val="none" w:sz="0" w:space="0" w:color="auto"/>
                    <w:left w:val="none" w:sz="0" w:space="0" w:color="auto"/>
                    <w:bottom w:val="none" w:sz="0" w:space="0" w:color="auto"/>
                    <w:right w:val="none" w:sz="0" w:space="0" w:color="auto"/>
                  </w:divBdr>
                  <w:divsChild>
                    <w:div w:id="1572346410">
                      <w:marLeft w:val="0"/>
                      <w:marRight w:val="0"/>
                      <w:marTop w:val="0"/>
                      <w:marBottom w:val="0"/>
                      <w:divBdr>
                        <w:top w:val="none" w:sz="0" w:space="0" w:color="auto"/>
                        <w:left w:val="none" w:sz="0" w:space="0" w:color="auto"/>
                        <w:bottom w:val="none" w:sz="0" w:space="0" w:color="auto"/>
                        <w:right w:val="none" w:sz="0" w:space="0" w:color="auto"/>
                      </w:divBdr>
                    </w:div>
                    <w:div w:id="13472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37290">
      <w:bodyDiv w:val="1"/>
      <w:marLeft w:val="0"/>
      <w:marRight w:val="0"/>
      <w:marTop w:val="0"/>
      <w:marBottom w:val="0"/>
      <w:divBdr>
        <w:top w:val="none" w:sz="0" w:space="0" w:color="auto"/>
        <w:left w:val="none" w:sz="0" w:space="0" w:color="auto"/>
        <w:bottom w:val="none" w:sz="0" w:space="0" w:color="auto"/>
        <w:right w:val="none" w:sz="0" w:space="0" w:color="auto"/>
      </w:divBdr>
    </w:div>
    <w:div w:id="237445587">
      <w:bodyDiv w:val="1"/>
      <w:marLeft w:val="0"/>
      <w:marRight w:val="0"/>
      <w:marTop w:val="0"/>
      <w:marBottom w:val="0"/>
      <w:divBdr>
        <w:top w:val="none" w:sz="0" w:space="0" w:color="auto"/>
        <w:left w:val="none" w:sz="0" w:space="0" w:color="auto"/>
        <w:bottom w:val="none" w:sz="0" w:space="0" w:color="auto"/>
        <w:right w:val="none" w:sz="0" w:space="0" w:color="auto"/>
      </w:divBdr>
      <w:divsChild>
        <w:div w:id="1671789717">
          <w:marLeft w:val="0"/>
          <w:marRight w:val="0"/>
          <w:marTop w:val="0"/>
          <w:marBottom w:val="0"/>
          <w:divBdr>
            <w:top w:val="none" w:sz="0" w:space="0" w:color="auto"/>
            <w:left w:val="none" w:sz="0" w:space="0" w:color="auto"/>
            <w:bottom w:val="none" w:sz="0" w:space="0" w:color="auto"/>
            <w:right w:val="none" w:sz="0" w:space="0" w:color="auto"/>
          </w:divBdr>
          <w:divsChild>
            <w:div w:id="734547615">
              <w:marLeft w:val="0"/>
              <w:marRight w:val="0"/>
              <w:marTop w:val="300"/>
              <w:marBottom w:val="0"/>
              <w:divBdr>
                <w:top w:val="none" w:sz="0" w:space="0" w:color="auto"/>
                <w:left w:val="none" w:sz="0" w:space="0" w:color="auto"/>
                <w:bottom w:val="none" w:sz="0" w:space="0" w:color="auto"/>
                <w:right w:val="none" w:sz="0" w:space="0" w:color="auto"/>
              </w:divBdr>
            </w:div>
            <w:div w:id="1262883006">
              <w:marLeft w:val="0"/>
              <w:marRight w:val="0"/>
              <w:marTop w:val="0"/>
              <w:marBottom w:val="0"/>
              <w:divBdr>
                <w:top w:val="none" w:sz="0" w:space="0" w:color="auto"/>
                <w:left w:val="none" w:sz="0" w:space="0" w:color="auto"/>
                <w:bottom w:val="none" w:sz="0" w:space="0" w:color="auto"/>
                <w:right w:val="none" w:sz="0" w:space="0" w:color="auto"/>
              </w:divBdr>
              <w:divsChild>
                <w:div w:id="110854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867239">
          <w:marLeft w:val="0"/>
          <w:marRight w:val="0"/>
          <w:marTop w:val="0"/>
          <w:marBottom w:val="0"/>
          <w:divBdr>
            <w:top w:val="none" w:sz="0" w:space="0" w:color="auto"/>
            <w:left w:val="none" w:sz="0" w:space="0" w:color="auto"/>
            <w:bottom w:val="none" w:sz="0" w:space="0" w:color="auto"/>
            <w:right w:val="none" w:sz="0" w:space="0" w:color="auto"/>
          </w:divBdr>
          <w:divsChild>
            <w:div w:id="505486993">
              <w:marLeft w:val="0"/>
              <w:marRight w:val="0"/>
              <w:marTop w:val="300"/>
              <w:marBottom w:val="0"/>
              <w:divBdr>
                <w:top w:val="none" w:sz="0" w:space="0" w:color="auto"/>
                <w:left w:val="none" w:sz="0" w:space="0" w:color="auto"/>
                <w:bottom w:val="none" w:sz="0" w:space="0" w:color="auto"/>
                <w:right w:val="none" w:sz="0" w:space="0" w:color="auto"/>
              </w:divBdr>
            </w:div>
            <w:div w:id="756436910">
              <w:marLeft w:val="0"/>
              <w:marRight w:val="0"/>
              <w:marTop w:val="0"/>
              <w:marBottom w:val="0"/>
              <w:divBdr>
                <w:top w:val="none" w:sz="0" w:space="0" w:color="auto"/>
                <w:left w:val="none" w:sz="0" w:space="0" w:color="auto"/>
                <w:bottom w:val="none" w:sz="0" w:space="0" w:color="auto"/>
                <w:right w:val="none" w:sz="0" w:space="0" w:color="auto"/>
              </w:divBdr>
              <w:divsChild>
                <w:div w:id="71207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0488">
          <w:marLeft w:val="0"/>
          <w:marRight w:val="0"/>
          <w:marTop w:val="0"/>
          <w:marBottom w:val="0"/>
          <w:divBdr>
            <w:top w:val="none" w:sz="0" w:space="0" w:color="auto"/>
            <w:left w:val="none" w:sz="0" w:space="0" w:color="auto"/>
            <w:bottom w:val="none" w:sz="0" w:space="0" w:color="auto"/>
            <w:right w:val="none" w:sz="0" w:space="0" w:color="auto"/>
          </w:divBdr>
          <w:divsChild>
            <w:div w:id="1325162955">
              <w:marLeft w:val="0"/>
              <w:marRight w:val="0"/>
              <w:marTop w:val="300"/>
              <w:marBottom w:val="0"/>
              <w:divBdr>
                <w:top w:val="none" w:sz="0" w:space="0" w:color="auto"/>
                <w:left w:val="none" w:sz="0" w:space="0" w:color="auto"/>
                <w:bottom w:val="none" w:sz="0" w:space="0" w:color="auto"/>
                <w:right w:val="none" w:sz="0" w:space="0" w:color="auto"/>
              </w:divBdr>
            </w:div>
            <w:div w:id="1967271542">
              <w:marLeft w:val="0"/>
              <w:marRight w:val="0"/>
              <w:marTop w:val="0"/>
              <w:marBottom w:val="0"/>
              <w:divBdr>
                <w:top w:val="none" w:sz="0" w:space="0" w:color="auto"/>
                <w:left w:val="none" w:sz="0" w:space="0" w:color="auto"/>
                <w:bottom w:val="none" w:sz="0" w:space="0" w:color="auto"/>
                <w:right w:val="none" w:sz="0" w:space="0" w:color="auto"/>
              </w:divBdr>
              <w:divsChild>
                <w:div w:id="141971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986367">
      <w:bodyDiv w:val="1"/>
      <w:marLeft w:val="0"/>
      <w:marRight w:val="0"/>
      <w:marTop w:val="0"/>
      <w:marBottom w:val="0"/>
      <w:divBdr>
        <w:top w:val="none" w:sz="0" w:space="0" w:color="auto"/>
        <w:left w:val="none" w:sz="0" w:space="0" w:color="auto"/>
        <w:bottom w:val="none" w:sz="0" w:space="0" w:color="auto"/>
        <w:right w:val="none" w:sz="0" w:space="0" w:color="auto"/>
      </w:divBdr>
      <w:divsChild>
        <w:div w:id="1424112858">
          <w:marLeft w:val="0"/>
          <w:marRight w:val="0"/>
          <w:marTop w:val="0"/>
          <w:marBottom w:val="0"/>
          <w:divBdr>
            <w:top w:val="none" w:sz="0" w:space="0" w:color="auto"/>
            <w:left w:val="none" w:sz="0" w:space="0" w:color="auto"/>
            <w:bottom w:val="none" w:sz="0" w:space="0" w:color="auto"/>
            <w:right w:val="none" w:sz="0" w:space="0" w:color="auto"/>
          </w:divBdr>
          <w:divsChild>
            <w:div w:id="2068071940">
              <w:marLeft w:val="0"/>
              <w:marRight w:val="0"/>
              <w:marTop w:val="0"/>
              <w:marBottom w:val="0"/>
              <w:divBdr>
                <w:top w:val="none" w:sz="0" w:space="0" w:color="auto"/>
                <w:left w:val="none" w:sz="0" w:space="0" w:color="auto"/>
                <w:bottom w:val="none" w:sz="0" w:space="0" w:color="auto"/>
                <w:right w:val="none" w:sz="0" w:space="0" w:color="auto"/>
              </w:divBdr>
              <w:divsChild>
                <w:div w:id="1485850424">
                  <w:marLeft w:val="0"/>
                  <w:marRight w:val="0"/>
                  <w:marTop w:val="0"/>
                  <w:marBottom w:val="0"/>
                  <w:divBdr>
                    <w:top w:val="none" w:sz="0" w:space="0" w:color="auto"/>
                    <w:left w:val="none" w:sz="0" w:space="0" w:color="auto"/>
                    <w:bottom w:val="none" w:sz="0" w:space="0" w:color="auto"/>
                    <w:right w:val="none" w:sz="0" w:space="0" w:color="auto"/>
                  </w:divBdr>
                  <w:divsChild>
                    <w:div w:id="1544825701">
                      <w:marLeft w:val="0"/>
                      <w:marRight w:val="0"/>
                      <w:marTop w:val="300"/>
                      <w:marBottom w:val="0"/>
                      <w:divBdr>
                        <w:top w:val="none" w:sz="0" w:space="0" w:color="auto"/>
                        <w:left w:val="none" w:sz="0" w:space="0" w:color="auto"/>
                        <w:bottom w:val="none" w:sz="0" w:space="0" w:color="auto"/>
                        <w:right w:val="none" w:sz="0" w:space="0" w:color="auto"/>
                      </w:divBdr>
                    </w:div>
                    <w:div w:id="1948341216">
                      <w:marLeft w:val="0"/>
                      <w:marRight w:val="0"/>
                      <w:marTop w:val="0"/>
                      <w:marBottom w:val="0"/>
                      <w:divBdr>
                        <w:top w:val="none" w:sz="0" w:space="0" w:color="auto"/>
                        <w:left w:val="none" w:sz="0" w:space="0" w:color="auto"/>
                        <w:bottom w:val="none" w:sz="0" w:space="0" w:color="auto"/>
                        <w:right w:val="none" w:sz="0" w:space="0" w:color="auto"/>
                      </w:divBdr>
                      <w:divsChild>
                        <w:div w:id="1469277218">
                          <w:marLeft w:val="0"/>
                          <w:marRight w:val="0"/>
                          <w:marTop w:val="0"/>
                          <w:marBottom w:val="0"/>
                          <w:divBdr>
                            <w:top w:val="none" w:sz="0" w:space="0" w:color="auto"/>
                            <w:left w:val="none" w:sz="0" w:space="0" w:color="auto"/>
                            <w:bottom w:val="none" w:sz="0" w:space="0" w:color="auto"/>
                            <w:right w:val="none" w:sz="0" w:space="0" w:color="auto"/>
                          </w:divBdr>
                          <w:divsChild>
                            <w:div w:id="1257136560">
                              <w:marLeft w:val="0"/>
                              <w:marRight w:val="0"/>
                              <w:marTop w:val="300"/>
                              <w:marBottom w:val="0"/>
                              <w:divBdr>
                                <w:top w:val="none" w:sz="0" w:space="0" w:color="auto"/>
                                <w:left w:val="none" w:sz="0" w:space="0" w:color="auto"/>
                                <w:bottom w:val="none" w:sz="0" w:space="0" w:color="auto"/>
                                <w:right w:val="none" w:sz="0" w:space="0" w:color="auto"/>
                              </w:divBdr>
                            </w:div>
                            <w:div w:id="1202590343">
                              <w:marLeft w:val="0"/>
                              <w:marRight w:val="0"/>
                              <w:marTop w:val="0"/>
                              <w:marBottom w:val="0"/>
                              <w:divBdr>
                                <w:top w:val="none" w:sz="0" w:space="0" w:color="auto"/>
                                <w:left w:val="none" w:sz="0" w:space="0" w:color="auto"/>
                                <w:bottom w:val="none" w:sz="0" w:space="0" w:color="auto"/>
                                <w:right w:val="none" w:sz="0" w:space="0" w:color="auto"/>
                              </w:divBdr>
                            </w:div>
                          </w:divsChild>
                        </w:div>
                        <w:div w:id="977538168">
                          <w:marLeft w:val="0"/>
                          <w:marRight w:val="0"/>
                          <w:marTop w:val="0"/>
                          <w:marBottom w:val="0"/>
                          <w:divBdr>
                            <w:top w:val="none" w:sz="0" w:space="0" w:color="auto"/>
                            <w:left w:val="none" w:sz="0" w:space="0" w:color="auto"/>
                            <w:bottom w:val="none" w:sz="0" w:space="0" w:color="auto"/>
                            <w:right w:val="none" w:sz="0" w:space="0" w:color="auto"/>
                          </w:divBdr>
                          <w:divsChild>
                            <w:div w:id="538208315">
                              <w:marLeft w:val="0"/>
                              <w:marRight w:val="0"/>
                              <w:marTop w:val="300"/>
                              <w:marBottom w:val="0"/>
                              <w:divBdr>
                                <w:top w:val="none" w:sz="0" w:space="0" w:color="auto"/>
                                <w:left w:val="none" w:sz="0" w:space="0" w:color="auto"/>
                                <w:bottom w:val="none" w:sz="0" w:space="0" w:color="auto"/>
                                <w:right w:val="none" w:sz="0" w:space="0" w:color="auto"/>
                              </w:divBdr>
                            </w:div>
                            <w:div w:id="1341354934">
                              <w:marLeft w:val="0"/>
                              <w:marRight w:val="0"/>
                              <w:marTop w:val="0"/>
                              <w:marBottom w:val="0"/>
                              <w:divBdr>
                                <w:top w:val="none" w:sz="0" w:space="0" w:color="auto"/>
                                <w:left w:val="none" w:sz="0" w:space="0" w:color="auto"/>
                                <w:bottom w:val="none" w:sz="0" w:space="0" w:color="auto"/>
                                <w:right w:val="none" w:sz="0" w:space="0" w:color="auto"/>
                              </w:divBdr>
                            </w:div>
                          </w:divsChild>
                        </w:div>
                        <w:div w:id="1792238538">
                          <w:marLeft w:val="0"/>
                          <w:marRight w:val="0"/>
                          <w:marTop w:val="0"/>
                          <w:marBottom w:val="0"/>
                          <w:divBdr>
                            <w:top w:val="none" w:sz="0" w:space="0" w:color="auto"/>
                            <w:left w:val="none" w:sz="0" w:space="0" w:color="auto"/>
                            <w:bottom w:val="none" w:sz="0" w:space="0" w:color="auto"/>
                            <w:right w:val="none" w:sz="0" w:space="0" w:color="auto"/>
                          </w:divBdr>
                          <w:divsChild>
                            <w:div w:id="1666207086">
                              <w:marLeft w:val="0"/>
                              <w:marRight w:val="0"/>
                              <w:marTop w:val="300"/>
                              <w:marBottom w:val="0"/>
                              <w:divBdr>
                                <w:top w:val="none" w:sz="0" w:space="0" w:color="auto"/>
                                <w:left w:val="none" w:sz="0" w:space="0" w:color="auto"/>
                                <w:bottom w:val="none" w:sz="0" w:space="0" w:color="auto"/>
                                <w:right w:val="none" w:sz="0" w:space="0" w:color="auto"/>
                              </w:divBdr>
                            </w:div>
                            <w:div w:id="56835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935291">
                  <w:marLeft w:val="0"/>
                  <w:marRight w:val="0"/>
                  <w:marTop w:val="0"/>
                  <w:marBottom w:val="0"/>
                  <w:divBdr>
                    <w:top w:val="none" w:sz="0" w:space="0" w:color="auto"/>
                    <w:left w:val="none" w:sz="0" w:space="0" w:color="auto"/>
                    <w:bottom w:val="none" w:sz="0" w:space="0" w:color="auto"/>
                    <w:right w:val="none" w:sz="0" w:space="0" w:color="auto"/>
                  </w:divBdr>
                  <w:divsChild>
                    <w:div w:id="1567179355">
                      <w:marLeft w:val="0"/>
                      <w:marRight w:val="0"/>
                      <w:marTop w:val="300"/>
                      <w:marBottom w:val="0"/>
                      <w:divBdr>
                        <w:top w:val="none" w:sz="0" w:space="0" w:color="auto"/>
                        <w:left w:val="none" w:sz="0" w:space="0" w:color="auto"/>
                        <w:bottom w:val="none" w:sz="0" w:space="0" w:color="auto"/>
                        <w:right w:val="none" w:sz="0" w:space="0" w:color="auto"/>
                      </w:divBdr>
                    </w:div>
                    <w:div w:id="1910579969">
                      <w:marLeft w:val="0"/>
                      <w:marRight w:val="0"/>
                      <w:marTop w:val="0"/>
                      <w:marBottom w:val="0"/>
                      <w:divBdr>
                        <w:top w:val="none" w:sz="0" w:space="0" w:color="auto"/>
                        <w:left w:val="none" w:sz="0" w:space="0" w:color="auto"/>
                        <w:bottom w:val="none" w:sz="0" w:space="0" w:color="auto"/>
                        <w:right w:val="none" w:sz="0" w:space="0" w:color="auto"/>
                      </w:divBdr>
                      <w:divsChild>
                        <w:div w:id="73593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54935">
                  <w:marLeft w:val="0"/>
                  <w:marRight w:val="0"/>
                  <w:marTop w:val="0"/>
                  <w:marBottom w:val="0"/>
                  <w:divBdr>
                    <w:top w:val="none" w:sz="0" w:space="0" w:color="auto"/>
                    <w:left w:val="none" w:sz="0" w:space="0" w:color="auto"/>
                    <w:bottom w:val="none" w:sz="0" w:space="0" w:color="auto"/>
                    <w:right w:val="none" w:sz="0" w:space="0" w:color="auto"/>
                  </w:divBdr>
                  <w:divsChild>
                    <w:div w:id="1983457866">
                      <w:marLeft w:val="0"/>
                      <w:marRight w:val="0"/>
                      <w:marTop w:val="300"/>
                      <w:marBottom w:val="0"/>
                      <w:divBdr>
                        <w:top w:val="none" w:sz="0" w:space="0" w:color="auto"/>
                        <w:left w:val="none" w:sz="0" w:space="0" w:color="auto"/>
                        <w:bottom w:val="none" w:sz="0" w:space="0" w:color="auto"/>
                        <w:right w:val="none" w:sz="0" w:space="0" w:color="auto"/>
                      </w:divBdr>
                    </w:div>
                    <w:div w:id="1347755500">
                      <w:marLeft w:val="0"/>
                      <w:marRight w:val="0"/>
                      <w:marTop w:val="0"/>
                      <w:marBottom w:val="0"/>
                      <w:divBdr>
                        <w:top w:val="none" w:sz="0" w:space="0" w:color="auto"/>
                        <w:left w:val="none" w:sz="0" w:space="0" w:color="auto"/>
                        <w:bottom w:val="none" w:sz="0" w:space="0" w:color="auto"/>
                        <w:right w:val="none" w:sz="0" w:space="0" w:color="auto"/>
                      </w:divBdr>
                      <w:divsChild>
                        <w:div w:id="156895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78287">
                  <w:marLeft w:val="0"/>
                  <w:marRight w:val="0"/>
                  <w:marTop w:val="0"/>
                  <w:marBottom w:val="0"/>
                  <w:divBdr>
                    <w:top w:val="none" w:sz="0" w:space="0" w:color="auto"/>
                    <w:left w:val="none" w:sz="0" w:space="0" w:color="auto"/>
                    <w:bottom w:val="none" w:sz="0" w:space="0" w:color="auto"/>
                    <w:right w:val="none" w:sz="0" w:space="0" w:color="auto"/>
                  </w:divBdr>
                  <w:divsChild>
                    <w:div w:id="2117090022">
                      <w:marLeft w:val="0"/>
                      <w:marRight w:val="0"/>
                      <w:marTop w:val="300"/>
                      <w:marBottom w:val="0"/>
                      <w:divBdr>
                        <w:top w:val="none" w:sz="0" w:space="0" w:color="auto"/>
                        <w:left w:val="none" w:sz="0" w:space="0" w:color="auto"/>
                        <w:bottom w:val="none" w:sz="0" w:space="0" w:color="auto"/>
                        <w:right w:val="none" w:sz="0" w:space="0" w:color="auto"/>
                      </w:divBdr>
                    </w:div>
                    <w:div w:id="707800734">
                      <w:marLeft w:val="0"/>
                      <w:marRight w:val="0"/>
                      <w:marTop w:val="0"/>
                      <w:marBottom w:val="0"/>
                      <w:divBdr>
                        <w:top w:val="none" w:sz="0" w:space="0" w:color="auto"/>
                        <w:left w:val="none" w:sz="0" w:space="0" w:color="auto"/>
                        <w:bottom w:val="none" w:sz="0" w:space="0" w:color="auto"/>
                        <w:right w:val="none" w:sz="0" w:space="0" w:color="auto"/>
                      </w:divBdr>
                      <w:divsChild>
                        <w:div w:id="289483442">
                          <w:marLeft w:val="0"/>
                          <w:marRight w:val="0"/>
                          <w:marTop w:val="0"/>
                          <w:marBottom w:val="0"/>
                          <w:divBdr>
                            <w:top w:val="none" w:sz="0" w:space="0" w:color="auto"/>
                            <w:left w:val="none" w:sz="0" w:space="0" w:color="auto"/>
                            <w:bottom w:val="none" w:sz="0" w:space="0" w:color="auto"/>
                            <w:right w:val="none" w:sz="0" w:space="0" w:color="auto"/>
                          </w:divBdr>
                          <w:divsChild>
                            <w:div w:id="289937755">
                              <w:marLeft w:val="0"/>
                              <w:marRight w:val="0"/>
                              <w:marTop w:val="300"/>
                              <w:marBottom w:val="0"/>
                              <w:divBdr>
                                <w:top w:val="none" w:sz="0" w:space="0" w:color="auto"/>
                                <w:left w:val="none" w:sz="0" w:space="0" w:color="auto"/>
                                <w:bottom w:val="none" w:sz="0" w:space="0" w:color="auto"/>
                                <w:right w:val="none" w:sz="0" w:space="0" w:color="auto"/>
                              </w:divBdr>
                            </w:div>
                            <w:div w:id="1259215514">
                              <w:marLeft w:val="0"/>
                              <w:marRight w:val="0"/>
                              <w:marTop w:val="0"/>
                              <w:marBottom w:val="0"/>
                              <w:divBdr>
                                <w:top w:val="none" w:sz="0" w:space="0" w:color="auto"/>
                                <w:left w:val="none" w:sz="0" w:space="0" w:color="auto"/>
                                <w:bottom w:val="none" w:sz="0" w:space="0" w:color="auto"/>
                                <w:right w:val="none" w:sz="0" w:space="0" w:color="auto"/>
                              </w:divBdr>
                            </w:div>
                          </w:divsChild>
                        </w:div>
                        <w:div w:id="2092584365">
                          <w:marLeft w:val="0"/>
                          <w:marRight w:val="0"/>
                          <w:marTop w:val="0"/>
                          <w:marBottom w:val="0"/>
                          <w:divBdr>
                            <w:top w:val="none" w:sz="0" w:space="0" w:color="auto"/>
                            <w:left w:val="none" w:sz="0" w:space="0" w:color="auto"/>
                            <w:bottom w:val="none" w:sz="0" w:space="0" w:color="auto"/>
                            <w:right w:val="none" w:sz="0" w:space="0" w:color="auto"/>
                          </w:divBdr>
                          <w:divsChild>
                            <w:div w:id="296766510">
                              <w:marLeft w:val="0"/>
                              <w:marRight w:val="0"/>
                              <w:marTop w:val="300"/>
                              <w:marBottom w:val="0"/>
                              <w:divBdr>
                                <w:top w:val="none" w:sz="0" w:space="0" w:color="auto"/>
                                <w:left w:val="none" w:sz="0" w:space="0" w:color="auto"/>
                                <w:bottom w:val="none" w:sz="0" w:space="0" w:color="auto"/>
                                <w:right w:val="none" w:sz="0" w:space="0" w:color="auto"/>
                              </w:divBdr>
                            </w:div>
                            <w:div w:id="773407391">
                              <w:marLeft w:val="0"/>
                              <w:marRight w:val="0"/>
                              <w:marTop w:val="0"/>
                              <w:marBottom w:val="0"/>
                              <w:divBdr>
                                <w:top w:val="none" w:sz="0" w:space="0" w:color="auto"/>
                                <w:left w:val="none" w:sz="0" w:space="0" w:color="auto"/>
                                <w:bottom w:val="none" w:sz="0" w:space="0" w:color="auto"/>
                                <w:right w:val="none" w:sz="0" w:space="0" w:color="auto"/>
                              </w:divBdr>
                            </w:div>
                          </w:divsChild>
                        </w:div>
                        <w:div w:id="1932466010">
                          <w:marLeft w:val="0"/>
                          <w:marRight w:val="0"/>
                          <w:marTop w:val="0"/>
                          <w:marBottom w:val="0"/>
                          <w:divBdr>
                            <w:top w:val="none" w:sz="0" w:space="0" w:color="auto"/>
                            <w:left w:val="none" w:sz="0" w:space="0" w:color="auto"/>
                            <w:bottom w:val="none" w:sz="0" w:space="0" w:color="auto"/>
                            <w:right w:val="none" w:sz="0" w:space="0" w:color="auto"/>
                          </w:divBdr>
                          <w:divsChild>
                            <w:div w:id="42095259">
                              <w:marLeft w:val="0"/>
                              <w:marRight w:val="0"/>
                              <w:marTop w:val="300"/>
                              <w:marBottom w:val="0"/>
                              <w:divBdr>
                                <w:top w:val="none" w:sz="0" w:space="0" w:color="auto"/>
                                <w:left w:val="none" w:sz="0" w:space="0" w:color="auto"/>
                                <w:bottom w:val="none" w:sz="0" w:space="0" w:color="auto"/>
                                <w:right w:val="none" w:sz="0" w:space="0" w:color="auto"/>
                              </w:divBdr>
                            </w:div>
                            <w:div w:id="460533322">
                              <w:marLeft w:val="0"/>
                              <w:marRight w:val="0"/>
                              <w:marTop w:val="0"/>
                              <w:marBottom w:val="0"/>
                              <w:divBdr>
                                <w:top w:val="none" w:sz="0" w:space="0" w:color="auto"/>
                                <w:left w:val="none" w:sz="0" w:space="0" w:color="auto"/>
                                <w:bottom w:val="none" w:sz="0" w:space="0" w:color="auto"/>
                                <w:right w:val="none" w:sz="0" w:space="0" w:color="auto"/>
                              </w:divBdr>
                            </w:div>
                          </w:divsChild>
                        </w:div>
                        <w:div w:id="728454584">
                          <w:marLeft w:val="0"/>
                          <w:marRight w:val="0"/>
                          <w:marTop w:val="0"/>
                          <w:marBottom w:val="0"/>
                          <w:divBdr>
                            <w:top w:val="none" w:sz="0" w:space="0" w:color="auto"/>
                            <w:left w:val="none" w:sz="0" w:space="0" w:color="auto"/>
                            <w:bottom w:val="none" w:sz="0" w:space="0" w:color="auto"/>
                            <w:right w:val="none" w:sz="0" w:space="0" w:color="auto"/>
                          </w:divBdr>
                          <w:divsChild>
                            <w:div w:id="1906790747">
                              <w:marLeft w:val="0"/>
                              <w:marRight w:val="0"/>
                              <w:marTop w:val="300"/>
                              <w:marBottom w:val="0"/>
                              <w:divBdr>
                                <w:top w:val="none" w:sz="0" w:space="0" w:color="auto"/>
                                <w:left w:val="none" w:sz="0" w:space="0" w:color="auto"/>
                                <w:bottom w:val="none" w:sz="0" w:space="0" w:color="auto"/>
                                <w:right w:val="none" w:sz="0" w:space="0" w:color="auto"/>
                              </w:divBdr>
                            </w:div>
                            <w:div w:id="776825868">
                              <w:marLeft w:val="0"/>
                              <w:marRight w:val="0"/>
                              <w:marTop w:val="0"/>
                              <w:marBottom w:val="0"/>
                              <w:divBdr>
                                <w:top w:val="none" w:sz="0" w:space="0" w:color="auto"/>
                                <w:left w:val="none" w:sz="0" w:space="0" w:color="auto"/>
                                <w:bottom w:val="none" w:sz="0" w:space="0" w:color="auto"/>
                                <w:right w:val="none" w:sz="0" w:space="0" w:color="auto"/>
                              </w:divBdr>
                            </w:div>
                          </w:divsChild>
                        </w:div>
                        <w:div w:id="1546411986">
                          <w:marLeft w:val="0"/>
                          <w:marRight w:val="0"/>
                          <w:marTop w:val="0"/>
                          <w:marBottom w:val="0"/>
                          <w:divBdr>
                            <w:top w:val="none" w:sz="0" w:space="0" w:color="auto"/>
                            <w:left w:val="none" w:sz="0" w:space="0" w:color="auto"/>
                            <w:bottom w:val="none" w:sz="0" w:space="0" w:color="auto"/>
                            <w:right w:val="none" w:sz="0" w:space="0" w:color="auto"/>
                          </w:divBdr>
                          <w:divsChild>
                            <w:div w:id="74281436">
                              <w:marLeft w:val="0"/>
                              <w:marRight w:val="0"/>
                              <w:marTop w:val="300"/>
                              <w:marBottom w:val="0"/>
                              <w:divBdr>
                                <w:top w:val="none" w:sz="0" w:space="0" w:color="auto"/>
                                <w:left w:val="none" w:sz="0" w:space="0" w:color="auto"/>
                                <w:bottom w:val="none" w:sz="0" w:space="0" w:color="auto"/>
                                <w:right w:val="none" w:sz="0" w:space="0" w:color="auto"/>
                              </w:divBdr>
                            </w:div>
                            <w:div w:id="57562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849168">
              <w:marLeft w:val="0"/>
              <w:marRight w:val="0"/>
              <w:marTop w:val="0"/>
              <w:marBottom w:val="0"/>
              <w:divBdr>
                <w:top w:val="none" w:sz="0" w:space="0" w:color="auto"/>
                <w:left w:val="none" w:sz="0" w:space="0" w:color="auto"/>
                <w:bottom w:val="none" w:sz="0" w:space="0" w:color="auto"/>
                <w:right w:val="none" w:sz="0" w:space="0" w:color="auto"/>
              </w:divBdr>
              <w:divsChild>
                <w:div w:id="1703477470">
                  <w:marLeft w:val="0"/>
                  <w:marRight w:val="0"/>
                  <w:marTop w:val="300"/>
                  <w:marBottom w:val="300"/>
                  <w:divBdr>
                    <w:top w:val="none" w:sz="0" w:space="0" w:color="auto"/>
                    <w:left w:val="none" w:sz="0" w:space="0" w:color="auto"/>
                    <w:bottom w:val="none" w:sz="0" w:space="0" w:color="auto"/>
                    <w:right w:val="none" w:sz="0" w:space="0" w:color="auto"/>
                  </w:divBdr>
                  <w:divsChild>
                    <w:div w:id="607590782">
                      <w:marLeft w:val="0"/>
                      <w:marRight w:val="0"/>
                      <w:marTop w:val="0"/>
                      <w:marBottom w:val="0"/>
                      <w:divBdr>
                        <w:top w:val="none" w:sz="0" w:space="0" w:color="auto"/>
                        <w:left w:val="none" w:sz="0" w:space="0" w:color="auto"/>
                        <w:bottom w:val="none" w:sz="0" w:space="0" w:color="auto"/>
                        <w:right w:val="none" w:sz="0" w:space="0" w:color="auto"/>
                      </w:divBdr>
                    </w:div>
                    <w:div w:id="38051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904272">
      <w:bodyDiv w:val="1"/>
      <w:marLeft w:val="0"/>
      <w:marRight w:val="0"/>
      <w:marTop w:val="0"/>
      <w:marBottom w:val="0"/>
      <w:divBdr>
        <w:top w:val="none" w:sz="0" w:space="0" w:color="auto"/>
        <w:left w:val="none" w:sz="0" w:space="0" w:color="auto"/>
        <w:bottom w:val="none" w:sz="0" w:space="0" w:color="auto"/>
        <w:right w:val="none" w:sz="0" w:space="0" w:color="auto"/>
      </w:divBdr>
    </w:div>
    <w:div w:id="378213708">
      <w:bodyDiv w:val="1"/>
      <w:marLeft w:val="0"/>
      <w:marRight w:val="0"/>
      <w:marTop w:val="0"/>
      <w:marBottom w:val="0"/>
      <w:divBdr>
        <w:top w:val="none" w:sz="0" w:space="0" w:color="auto"/>
        <w:left w:val="none" w:sz="0" w:space="0" w:color="auto"/>
        <w:bottom w:val="none" w:sz="0" w:space="0" w:color="auto"/>
        <w:right w:val="none" w:sz="0" w:space="0" w:color="auto"/>
      </w:divBdr>
    </w:div>
    <w:div w:id="413672439">
      <w:bodyDiv w:val="1"/>
      <w:marLeft w:val="0"/>
      <w:marRight w:val="0"/>
      <w:marTop w:val="0"/>
      <w:marBottom w:val="0"/>
      <w:divBdr>
        <w:top w:val="none" w:sz="0" w:space="0" w:color="auto"/>
        <w:left w:val="none" w:sz="0" w:space="0" w:color="auto"/>
        <w:bottom w:val="none" w:sz="0" w:space="0" w:color="auto"/>
        <w:right w:val="none" w:sz="0" w:space="0" w:color="auto"/>
      </w:divBdr>
    </w:div>
    <w:div w:id="573047956">
      <w:bodyDiv w:val="1"/>
      <w:marLeft w:val="0"/>
      <w:marRight w:val="0"/>
      <w:marTop w:val="0"/>
      <w:marBottom w:val="0"/>
      <w:divBdr>
        <w:top w:val="none" w:sz="0" w:space="0" w:color="auto"/>
        <w:left w:val="none" w:sz="0" w:space="0" w:color="auto"/>
        <w:bottom w:val="none" w:sz="0" w:space="0" w:color="auto"/>
        <w:right w:val="none" w:sz="0" w:space="0" w:color="auto"/>
      </w:divBdr>
    </w:div>
    <w:div w:id="602542378">
      <w:bodyDiv w:val="1"/>
      <w:marLeft w:val="0"/>
      <w:marRight w:val="0"/>
      <w:marTop w:val="0"/>
      <w:marBottom w:val="0"/>
      <w:divBdr>
        <w:top w:val="none" w:sz="0" w:space="0" w:color="auto"/>
        <w:left w:val="none" w:sz="0" w:space="0" w:color="auto"/>
        <w:bottom w:val="none" w:sz="0" w:space="0" w:color="auto"/>
        <w:right w:val="none" w:sz="0" w:space="0" w:color="auto"/>
      </w:divBdr>
    </w:div>
    <w:div w:id="678971722">
      <w:bodyDiv w:val="1"/>
      <w:marLeft w:val="0"/>
      <w:marRight w:val="0"/>
      <w:marTop w:val="0"/>
      <w:marBottom w:val="0"/>
      <w:divBdr>
        <w:top w:val="none" w:sz="0" w:space="0" w:color="auto"/>
        <w:left w:val="none" w:sz="0" w:space="0" w:color="auto"/>
        <w:bottom w:val="none" w:sz="0" w:space="0" w:color="auto"/>
        <w:right w:val="none" w:sz="0" w:space="0" w:color="auto"/>
      </w:divBdr>
    </w:div>
    <w:div w:id="749497088">
      <w:bodyDiv w:val="1"/>
      <w:marLeft w:val="0"/>
      <w:marRight w:val="0"/>
      <w:marTop w:val="0"/>
      <w:marBottom w:val="0"/>
      <w:divBdr>
        <w:top w:val="none" w:sz="0" w:space="0" w:color="auto"/>
        <w:left w:val="none" w:sz="0" w:space="0" w:color="auto"/>
        <w:bottom w:val="none" w:sz="0" w:space="0" w:color="auto"/>
        <w:right w:val="none" w:sz="0" w:space="0" w:color="auto"/>
      </w:divBdr>
      <w:divsChild>
        <w:div w:id="1307472377">
          <w:marLeft w:val="0"/>
          <w:marRight w:val="0"/>
          <w:marTop w:val="0"/>
          <w:marBottom w:val="0"/>
          <w:divBdr>
            <w:top w:val="none" w:sz="0" w:space="0" w:color="auto"/>
            <w:left w:val="none" w:sz="0" w:space="0" w:color="auto"/>
            <w:bottom w:val="none" w:sz="0" w:space="0" w:color="auto"/>
            <w:right w:val="none" w:sz="0" w:space="0" w:color="auto"/>
          </w:divBdr>
          <w:divsChild>
            <w:div w:id="1452355145">
              <w:marLeft w:val="0"/>
              <w:marRight w:val="0"/>
              <w:marTop w:val="0"/>
              <w:marBottom w:val="0"/>
              <w:divBdr>
                <w:top w:val="none" w:sz="0" w:space="0" w:color="auto"/>
                <w:left w:val="none" w:sz="0" w:space="0" w:color="auto"/>
                <w:bottom w:val="none" w:sz="0" w:space="0" w:color="auto"/>
                <w:right w:val="none" w:sz="0" w:space="0" w:color="auto"/>
              </w:divBdr>
              <w:divsChild>
                <w:div w:id="1826431681">
                  <w:marLeft w:val="0"/>
                  <w:marRight w:val="0"/>
                  <w:marTop w:val="0"/>
                  <w:marBottom w:val="0"/>
                  <w:divBdr>
                    <w:top w:val="none" w:sz="0" w:space="0" w:color="auto"/>
                    <w:left w:val="none" w:sz="0" w:space="0" w:color="auto"/>
                    <w:bottom w:val="none" w:sz="0" w:space="0" w:color="auto"/>
                    <w:right w:val="none" w:sz="0" w:space="0" w:color="auto"/>
                  </w:divBdr>
                  <w:divsChild>
                    <w:div w:id="1459227985">
                      <w:marLeft w:val="0"/>
                      <w:marRight w:val="0"/>
                      <w:marTop w:val="0"/>
                      <w:marBottom w:val="0"/>
                      <w:divBdr>
                        <w:top w:val="none" w:sz="0" w:space="0" w:color="auto"/>
                        <w:left w:val="none" w:sz="0" w:space="0" w:color="auto"/>
                        <w:bottom w:val="none" w:sz="0" w:space="0" w:color="auto"/>
                        <w:right w:val="none" w:sz="0" w:space="0" w:color="auto"/>
                      </w:divBdr>
                      <w:divsChild>
                        <w:div w:id="1889955948">
                          <w:marLeft w:val="0"/>
                          <w:marRight w:val="0"/>
                          <w:marTop w:val="0"/>
                          <w:marBottom w:val="0"/>
                          <w:divBdr>
                            <w:top w:val="none" w:sz="0" w:space="0" w:color="auto"/>
                            <w:left w:val="none" w:sz="0" w:space="0" w:color="auto"/>
                            <w:bottom w:val="none" w:sz="0" w:space="0" w:color="auto"/>
                            <w:right w:val="none" w:sz="0" w:space="0" w:color="auto"/>
                          </w:divBdr>
                        </w:div>
                        <w:div w:id="16739839">
                          <w:marLeft w:val="0"/>
                          <w:marRight w:val="0"/>
                          <w:marTop w:val="0"/>
                          <w:marBottom w:val="0"/>
                          <w:divBdr>
                            <w:top w:val="none" w:sz="0" w:space="0" w:color="auto"/>
                            <w:left w:val="none" w:sz="0" w:space="0" w:color="auto"/>
                            <w:bottom w:val="none" w:sz="0" w:space="0" w:color="auto"/>
                            <w:right w:val="none" w:sz="0" w:space="0" w:color="auto"/>
                          </w:divBdr>
                        </w:div>
                        <w:div w:id="2001960954">
                          <w:marLeft w:val="0"/>
                          <w:marRight w:val="0"/>
                          <w:marTop w:val="0"/>
                          <w:marBottom w:val="0"/>
                          <w:divBdr>
                            <w:top w:val="none" w:sz="0" w:space="0" w:color="auto"/>
                            <w:left w:val="none" w:sz="0" w:space="0" w:color="auto"/>
                            <w:bottom w:val="none" w:sz="0" w:space="0" w:color="auto"/>
                            <w:right w:val="none" w:sz="0" w:space="0" w:color="auto"/>
                          </w:divBdr>
                        </w:div>
                        <w:div w:id="142680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1099">
              <w:marLeft w:val="0"/>
              <w:marRight w:val="0"/>
              <w:marTop w:val="0"/>
              <w:marBottom w:val="0"/>
              <w:divBdr>
                <w:top w:val="none" w:sz="0" w:space="0" w:color="auto"/>
                <w:left w:val="none" w:sz="0" w:space="0" w:color="auto"/>
                <w:bottom w:val="none" w:sz="0" w:space="0" w:color="auto"/>
                <w:right w:val="none" w:sz="0" w:space="0" w:color="auto"/>
              </w:divBdr>
              <w:divsChild>
                <w:div w:id="1288776966">
                  <w:marLeft w:val="0"/>
                  <w:marRight w:val="0"/>
                  <w:marTop w:val="300"/>
                  <w:marBottom w:val="0"/>
                  <w:divBdr>
                    <w:top w:val="none" w:sz="0" w:space="0" w:color="auto"/>
                    <w:left w:val="none" w:sz="0" w:space="0" w:color="auto"/>
                    <w:bottom w:val="none" w:sz="0" w:space="0" w:color="auto"/>
                    <w:right w:val="none" w:sz="0" w:space="0" w:color="auto"/>
                  </w:divBdr>
                </w:div>
                <w:div w:id="1766464024">
                  <w:marLeft w:val="0"/>
                  <w:marRight w:val="0"/>
                  <w:marTop w:val="0"/>
                  <w:marBottom w:val="0"/>
                  <w:divBdr>
                    <w:top w:val="none" w:sz="0" w:space="0" w:color="auto"/>
                    <w:left w:val="none" w:sz="0" w:space="0" w:color="auto"/>
                    <w:bottom w:val="none" w:sz="0" w:space="0" w:color="auto"/>
                    <w:right w:val="none" w:sz="0" w:space="0" w:color="auto"/>
                  </w:divBdr>
                  <w:divsChild>
                    <w:div w:id="254217416">
                      <w:marLeft w:val="0"/>
                      <w:marRight w:val="0"/>
                      <w:marTop w:val="0"/>
                      <w:marBottom w:val="0"/>
                      <w:divBdr>
                        <w:top w:val="none" w:sz="0" w:space="0" w:color="auto"/>
                        <w:left w:val="none" w:sz="0" w:space="0" w:color="auto"/>
                        <w:bottom w:val="none" w:sz="0" w:space="0" w:color="auto"/>
                        <w:right w:val="none" w:sz="0" w:space="0" w:color="auto"/>
                      </w:divBdr>
                      <w:divsChild>
                        <w:div w:id="1417629176">
                          <w:marLeft w:val="0"/>
                          <w:marRight w:val="0"/>
                          <w:marTop w:val="0"/>
                          <w:marBottom w:val="0"/>
                          <w:divBdr>
                            <w:top w:val="none" w:sz="0" w:space="0" w:color="auto"/>
                            <w:left w:val="none" w:sz="0" w:space="0" w:color="auto"/>
                            <w:bottom w:val="none" w:sz="0" w:space="0" w:color="auto"/>
                            <w:right w:val="none" w:sz="0" w:space="0" w:color="auto"/>
                          </w:divBdr>
                        </w:div>
                        <w:div w:id="128661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947113">
          <w:marLeft w:val="0"/>
          <w:marRight w:val="0"/>
          <w:marTop w:val="0"/>
          <w:marBottom w:val="0"/>
          <w:divBdr>
            <w:top w:val="none" w:sz="0" w:space="0" w:color="auto"/>
            <w:left w:val="none" w:sz="0" w:space="0" w:color="auto"/>
            <w:bottom w:val="none" w:sz="0" w:space="0" w:color="auto"/>
            <w:right w:val="none" w:sz="0" w:space="0" w:color="auto"/>
          </w:divBdr>
          <w:divsChild>
            <w:div w:id="1429546599">
              <w:marLeft w:val="0"/>
              <w:marRight w:val="0"/>
              <w:marTop w:val="300"/>
              <w:marBottom w:val="300"/>
              <w:divBdr>
                <w:top w:val="none" w:sz="0" w:space="0" w:color="auto"/>
                <w:left w:val="none" w:sz="0" w:space="0" w:color="auto"/>
                <w:bottom w:val="none" w:sz="0" w:space="0" w:color="auto"/>
                <w:right w:val="none" w:sz="0" w:space="0" w:color="auto"/>
              </w:divBdr>
              <w:divsChild>
                <w:div w:id="413168821">
                  <w:marLeft w:val="0"/>
                  <w:marRight w:val="0"/>
                  <w:marTop w:val="0"/>
                  <w:marBottom w:val="0"/>
                  <w:divBdr>
                    <w:top w:val="none" w:sz="0" w:space="0" w:color="auto"/>
                    <w:left w:val="none" w:sz="0" w:space="0" w:color="auto"/>
                    <w:bottom w:val="none" w:sz="0" w:space="0" w:color="auto"/>
                    <w:right w:val="none" w:sz="0" w:space="0" w:color="auto"/>
                  </w:divBdr>
                </w:div>
                <w:div w:id="155905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314569">
      <w:bodyDiv w:val="1"/>
      <w:marLeft w:val="0"/>
      <w:marRight w:val="0"/>
      <w:marTop w:val="0"/>
      <w:marBottom w:val="0"/>
      <w:divBdr>
        <w:top w:val="none" w:sz="0" w:space="0" w:color="auto"/>
        <w:left w:val="none" w:sz="0" w:space="0" w:color="auto"/>
        <w:bottom w:val="none" w:sz="0" w:space="0" w:color="auto"/>
        <w:right w:val="none" w:sz="0" w:space="0" w:color="auto"/>
      </w:divBdr>
    </w:div>
    <w:div w:id="899482284">
      <w:bodyDiv w:val="1"/>
      <w:marLeft w:val="0"/>
      <w:marRight w:val="0"/>
      <w:marTop w:val="0"/>
      <w:marBottom w:val="0"/>
      <w:divBdr>
        <w:top w:val="none" w:sz="0" w:space="0" w:color="auto"/>
        <w:left w:val="none" w:sz="0" w:space="0" w:color="auto"/>
        <w:bottom w:val="none" w:sz="0" w:space="0" w:color="auto"/>
        <w:right w:val="none" w:sz="0" w:space="0" w:color="auto"/>
      </w:divBdr>
    </w:div>
    <w:div w:id="904535633">
      <w:bodyDiv w:val="1"/>
      <w:marLeft w:val="0"/>
      <w:marRight w:val="0"/>
      <w:marTop w:val="0"/>
      <w:marBottom w:val="0"/>
      <w:divBdr>
        <w:top w:val="none" w:sz="0" w:space="0" w:color="auto"/>
        <w:left w:val="none" w:sz="0" w:space="0" w:color="auto"/>
        <w:bottom w:val="none" w:sz="0" w:space="0" w:color="auto"/>
        <w:right w:val="none" w:sz="0" w:space="0" w:color="auto"/>
      </w:divBdr>
    </w:div>
    <w:div w:id="936643096">
      <w:bodyDiv w:val="1"/>
      <w:marLeft w:val="0"/>
      <w:marRight w:val="0"/>
      <w:marTop w:val="0"/>
      <w:marBottom w:val="0"/>
      <w:divBdr>
        <w:top w:val="none" w:sz="0" w:space="0" w:color="auto"/>
        <w:left w:val="none" w:sz="0" w:space="0" w:color="auto"/>
        <w:bottom w:val="none" w:sz="0" w:space="0" w:color="auto"/>
        <w:right w:val="none" w:sz="0" w:space="0" w:color="auto"/>
      </w:divBdr>
      <w:divsChild>
        <w:div w:id="1495800482">
          <w:marLeft w:val="0"/>
          <w:marRight w:val="0"/>
          <w:marTop w:val="0"/>
          <w:marBottom w:val="0"/>
          <w:divBdr>
            <w:top w:val="none" w:sz="0" w:space="0" w:color="auto"/>
            <w:left w:val="none" w:sz="0" w:space="0" w:color="auto"/>
            <w:bottom w:val="none" w:sz="0" w:space="0" w:color="auto"/>
            <w:right w:val="none" w:sz="0" w:space="0" w:color="auto"/>
          </w:divBdr>
          <w:divsChild>
            <w:div w:id="1427649401">
              <w:marLeft w:val="0"/>
              <w:marRight w:val="0"/>
              <w:marTop w:val="0"/>
              <w:marBottom w:val="0"/>
              <w:divBdr>
                <w:top w:val="none" w:sz="0" w:space="0" w:color="auto"/>
                <w:left w:val="none" w:sz="0" w:space="0" w:color="auto"/>
                <w:bottom w:val="none" w:sz="0" w:space="0" w:color="auto"/>
                <w:right w:val="none" w:sz="0" w:space="0" w:color="auto"/>
              </w:divBdr>
              <w:divsChild>
                <w:div w:id="2064720246">
                  <w:marLeft w:val="0"/>
                  <w:marRight w:val="0"/>
                  <w:marTop w:val="300"/>
                  <w:marBottom w:val="0"/>
                  <w:divBdr>
                    <w:top w:val="none" w:sz="0" w:space="0" w:color="auto"/>
                    <w:left w:val="none" w:sz="0" w:space="0" w:color="auto"/>
                    <w:bottom w:val="none" w:sz="0" w:space="0" w:color="auto"/>
                    <w:right w:val="none" w:sz="0" w:space="0" w:color="auto"/>
                  </w:divBdr>
                </w:div>
                <w:div w:id="1933541280">
                  <w:marLeft w:val="0"/>
                  <w:marRight w:val="0"/>
                  <w:marTop w:val="0"/>
                  <w:marBottom w:val="0"/>
                  <w:divBdr>
                    <w:top w:val="none" w:sz="0" w:space="0" w:color="auto"/>
                    <w:left w:val="none" w:sz="0" w:space="0" w:color="auto"/>
                    <w:bottom w:val="none" w:sz="0" w:space="0" w:color="auto"/>
                    <w:right w:val="none" w:sz="0" w:space="0" w:color="auto"/>
                  </w:divBdr>
                  <w:divsChild>
                    <w:div w:id="7466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001270">
              <w:marLeft w:val="0"/>
              <w:marRight w:val="0"/>
              <w:marTop w:val="0"/>
              <w:marBottom w:val="0"/>
              <w:divBdr>
                <w:top w:val="none" w:sz="0" w:space="0" w:color="auto"/>
                <w:left w:val="none" w:sz="0" w:space="0" w:color="auto"/>
                <w:bottom w:val="none" w:sz="0" w:space="0" w:color="auto"/>
                <w:right w:val="none" w:sz="0" w:space="0" w:color="auto"/>
              </w:divBdr>
              <w:divsChild>
                <w:div w:id="940457742">
                  <w:marLeft w:val="0"/>
                  <w:marRight w:val="0"/>
                  <w:marTop w:val="300"/>
                  <w:marBottom w:val="0"/>
                  <w:divBdr>
                    <w:top w:val="none" w:sz="0" w:space="0" w:color="auto"/>
                    <w:left w:val="none" w:sz="0" w:space="0" w:color="auto"/>
                    <w:bottom w:val="none" w:sz="0" w:space="0" w:color="auto"/>
                    <w:right w:val="none" w:sz="0" w:space="0" w:color="auto"/>
                  </w:divBdr>
                </w:div>
                <w:div w:id="1619340403">
                  <w:marLeft w:val="0"/>
                  <w:marRight w:val="0"/>
                  <w:marTop w:val="0"/>
                  <w:marBottom w:val="0"/>
                  <w:divBdr>
                    <w:top w:val="none" w:sz="0" w:space="0" w:color="auto"/>
                    <w:left w:val="none" w:sz="0" w:space="0" w:color="auto"/>
                    <w:bottom w:val="none" w:sz="0" w:space="0" w:color="auto"/>
                    <w:right w:val="none" w:sz="0" w:space="0" w:color="auto"/>
                  </w:divBdr>
                  <w:divsChild>
                    <w:div w:id="38348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7717">
              <w:marLeft w:val="0"/>
              <w:marRight w:val="0"/>
              <w:marTop w:val="0"/>
              <w:marBottom w:val="0"/>
              <w:divBdr>
                <w:top w:val="none" w:sz="0" w:space="0" w:color="auto"/>
                <w:left w:val="none" w:sz="0" w:space="0" w:color="auto"/>
                <w:bottom w:val="none" w:sz="0" w:space="0" w:color="auto"/>
                <w:right w:val="none" w:sz="0" w:space="0" w:color="auto"/>
              </w:divBdr>
              <w:divsChild>
                <w:div w:id="553153088">
                  <w:marLeft w:val="0"/>
                  <w:marRight w:val="0"/>
                  <w:marTop w:val="300"/>
                  <w:marBottom w:val="0"/>
                  <w:divBdr>
                    <w:top w:val="none" w:sz="0" w:space="0" w:color="auto"/>
                    <w:left w:val="none" w:sz="0" w:space="0" w:color="auto"/>
                    <w:bottom w:val="none" w:sz="0" w:space="0" w:color="auto"/>
                    <w:right w:val="none" w:sz="0" w:space="0" w:color="auto"/>
                  </w:divBdr>
                </w:div>
                <w:div w:id="1854344212">
                  <w:marLeft w:val="0"/>
                  <w:marRight w:val="0"/>
                  <w:marTop w:val="0"/>
                  <w:marBottom w:val="0"/>
                  <w:divBdr>
                    <w:top w:val="none" w:sz="0" w:space="0" w:color="auto"/>
                    <w:left w:val="none" w:sz="0" w:space="0" w:color="auto"/>
                    <w:bottom w:val="none" w:sz="0" w:space="0" w:color="auto"/>
                    <w:right w:val="none" w:sz="0" w:space="0" w:color="auto"/>
                  </w:divBdr>
                  <w:divsChild>
                    <w:div w:id="58414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620954">
          <w:marLeft w:val="0"/>
          <w:marRight w:val="0"/>
          <w:marTop w:val="0"/>
          <w:marBottom w:val="0"/>
          <w:divBdr>
            <w:top w:val="none" w:sz="0" w:space="0" w:color="auto"/>
            <w:left w:val="none" w:sz="0" w:space="0" w:color="auto"/>
            <w:bottom w:val="none" w:sz="0" w:space="0" w:color="auto"/>
            <w:right w:val="none" w:sz="0" w:space="0" w:color="auto"/>
          </w:divBdr>
          <w:divsChild>
            <w:div w:id="518592119">
              <w:marLeft w:val="0"/>
              <w:marRight w:val="0"/>
              <w:marTop w:val="300"/>
              <w:marBottom w:val="300"/>
              <w:divBdr>
                <w:top w:val="none" w:sz="0" w:space="0" w:color="auto"/>
                <w:left w:val="none" w:sz="0" w:space="0" w:color="auto"/>
                <w:bottom w:val="none" w:sz="0" w:space="0" w:color="auto"/>
                <w:right w:val="none" w:sz="0" w:space="0" w:color="auto"/>
              </w:divBdr>
              <w:divsChild>
                <w:div w:id="1479808843">
                  <w:marLeft w:val="0"/>
                  <w:marRight w:val="0"/>
                  <w:marTop w:val="0"/>
                  <w:marBottom w:val="0"/>
                  <w:divBdr>
                    <w:top w:val="none" w:sz="0" w:space="0" w:color="auto"/>
                    <w:left w:val="none" w:sz="0" w:space="0" w:color="auto"/>
                    <w:bottom w:val="none" w:sz="0" w:space="0" w:color="auto"/>
                    <w:right w:val="none" w:sz="0" w:space="0" w:color="auto"/>
                  </w:divBdr>
                </w:div>
                <w:div w:id="83599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419312">
      <w:bodyDiv w:val="1"/>
      <w:marLeft w:val="0"/>
      <w:marRight w:val="0"/>
      <w:marTop w:val="0"/>
      <w:marBottom w:val="0"/>
      <w:divBdr>
        <w:top w:val="none" w:sz="0" w:space="0" w:color="auto"/>
        <w:left w:val="none" w:sz="0" w:space="0" w:color="auto"/>
        <w:bottom w:val="none" w:sz="0" w:space="0" w:color="auto"/>
        <w:right w:val="none" w:sz="0" w:space="0" w:color="auto"/>
      </w:divBdr>
      <w:divsChild>
        <w:div w:id="1388726156">
          <w:marLeft w:val="0"/>
          <w:marRight w:val="0"/>
          <w:marTop w:val="0"/>
          <w:marBottom w:val="0"/>
          <w:divBdr>
            <w:top w:val="none" w:sz="0" w:space="0" w:color="auto"/>
            <w:left w:val="none" w:sz="0" w:space="0" w:color="auto"/>
            <w:bottom w:val="none" w:sz="0" w:space="0" w:color="auto"/>
            <w:right w:val="none" w:sz="0" w:space="0" w:color="auto"/>
          </w:divBdr>
          <w:divsChild>
            <w:div w:id="1466193762">
              <w:marLeft w:val="0"/>
              <w:marRight w:val="0"/>
              <w:marTop w:val="300"/>
              <w:marBottom w:val="0"/>
              <w:divBdr>
                <w:top w:val="none" w:sz="0" w:space="0" w:color="auto"/>
                <w:left w:val="none" w:sz="0" w:space="0" w:color="auto"/>
                <w:bottom w:val="none" w:sz="0" w:space="0" w:color="auto"/>
                <w:right w:val="none" w:sz="0" w:space="0" w:color="auto"/>
              </w:divBdr>
            </w:div>
            <w:div w:id="1508984966">
              <w:marLeft w:val="0"/>
              <w:marRight w:val="0"/>
              <w:marTop w:val="0"/>
              <w:marBottom w:val="0"/>
              <w:divBdr>
                <w:top w:val="none" w:sz="0" w:space="0" w:color="auto"/>
                <w:left w:val="none" w:sz="0" w:space="0" w:color="auto"/>
                <w:bottom w:val="none" w:sz="0" w:space="0" w:color="auto"/>
                <w:right w:val="none" w:sz="0" w:space="0" w:color="auto"/>
              </w:divBdr>
            </w:div>
          </w:divsChild>
        </w:div>
        <w:div w:id="1991446194">
          <w:marLeft w:val="0"/>
          <w:marRight w:val="0"/>
          <w:marTop w:val="0"/>
          <w:marBottom w:val="0"/>
          <w:divBdr>
            <w:top w:val="none" w:sz="0" w:space="0" w:color="auto"/>
            <w:left w:val="none" w:sz="0" w:space="0" w:color="auto"/>
            <w:bottom w:val="none" w:sz="0" w:space="0" w:color="auto"/>
            <w:right w:val="none" w:sz="0" w:space="0" w:color="auto"/>
          </w:divBdr>
          <w:divsChild>
            <w:div w:id="1349719013">
              <w:marLeft w:val="0"/>
              <w:marRight w:val="0"/>
              <w:marTop w:val="300"/>
              <w:marBottom w:val="0"/>
              <w:divBdr>
                <w:top w:val="none" w:sz="0" w:space="0" w:color="auto"/>
                <w:left w:val="none" w:sz="0" w:space="0" w:color="auto"/>
                <w:bottom w:val="none" w:sz="0" w:space="0" w:color="auto"/>
                <w:right w:val="none" w:sz="0" w:space="0" w:color="auto"/>
              </w:divBdr>
            </w:div>
            <w:div w:id="313531070">
              <w:marLeft w:val="0"/>
              <w:marRight w:val="0"/>
              <w:marTop w:val="0"/>
              <w:marBottom w:val="0"/>
              <w:divBdr>
                <w:top w:val="none" w:sz="0" w:space="0" w:color="auto"/>
                <w:left w:val="none" w:sz="0" w:space="0" w:color="auto"/>
                <w:bottom w:val="none" w:sz="0" w:space="0" w:color="auto"/>
                <w:right w:val="none" w:sz="0" w:space="0" w:color="auto"/>
              </w:divBdr>
              <w:divsChild>
                <w:div w:id="127077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900401">
          <w:marLeft w:val="0"/>
          <w:marRight w:val="0"/>
          <w:marTop w:val="0"/>
          <w:marBottom w:val="0"/>
          <w:divBdr>
            <w:top w:val="none" w:sz="0" w:space="0" w:color="auto"/>
            <w:left w:val="none" w:sz="0" w:space="0" w:color="auto"/>
            <w:bottom w:val="none" w:sz="0" w:space="0" w:color="auto"/>
            <w:right w:val="none" w:sz="0" w:space="0" w:color="auto"/>
          </w:divBdr>
          <w:divsChild>
            <w:div w:id="1094936955">
              <w:marLeft w:val="0"/>
              <w:marRight w:val="0"/>
              <w:marTop w:val="300"/>
              <w:marBottom w:val="0"/>
              <w:divBdr>
                <w:top w:val="none" w:sz="0" w:space="0" w:color="auto"/>
                <w:left w:val="none" w:sz="0" w:space="0" w:color="auto"/>
                <w:bottom w:val="none" w:sz="0" w:space="0" w:color="auto"/>
                <w:right w:val="none" w:sz="0" w:space="0" w:color="auto"/>
              </w:divBdr>
            </w:div>
            <w:div w:id="154030194">
              <w:marLeft w:val="0"/>
              <w:marRight w:val="0"/>
              <w:marTop w:val="0"/>
              <w:marBottom w:val="0"/>
              <w:divBdr>
                <w:top w:val="none" w:sz="0" w:space="0" w:color="auto"/>
                <w:left w:val="none" w:sz="0" w:space="0" w:color="auto"/>
                <w:bottom w:val="none" w:sz="0" w:space="0" w:color="auto"/>
                <w:right w:val="none" w:sz="0" w:space="0" w:color="auto"/>
              </w:divBdr>
              <w:divsChild>
                <w:div w:id="126930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28532">
          <w:marLeft w:val="0"/>
          <w:marRight w:val="0"/>
          <w:marTop w:val="0"/>
          <w:marBottom w:val="0"/>
          <w:divBdr>
            <w:top w:val="none" w:sz="0" w:space="0" w:color="auto"/>
            <w:left w:val="none" w:sz="0" w:space="0" w:color="auto"/>
            <w:bottom w:val="none" w:sz="0" w:space="0" w:color="auto"/>
            <w:right w:val="none" w:sz="0" w:space="0" w:color="auto"/>
          </w:divBdr>
          <w:divsChild>
            <w:div w:id="2077045290">
              <w:marLeft w:val="0"/>
              <w:marRight w:val="0"/>
              <w:marTop w:val="300"/>
              <w:marBottom w:val="0"/>
              <w:divBdr>
                <w:top w:val="none" w:sz="0" w:space="0" w:color="auto"/>
                <w:left w:val="none" w:sz="0" w:space="0" w:color="auto"/>
                <w:bottom w:val="none" w:sz="0" w:space="0" w:color="auto"/>
                <w:right w:val="none" w:sz="0" w:space="0" w:color="auto"/>
              </w:divBdr>
            </w:div>
            <w:div w:id="14662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58990">
      <w:bodyDiv w:val="1"/>
      <w:marLeft w:val="0"/>
      <w:marRight w:val="0"/>
      <w:marTop w:val="0"/>
      <w:marBottom w:val="0"/>
      <w:divBdr>
        <w:top w:val="none" w:sz="0" w:space="0" w:color="auto"/>
        <w:left w:val="none" w:sz="0" w:space="0" w:color="auto"/>
        <w:bottom w:val="none" w:sz="0" w:space="0" w:color="auto"/>
        <w:right w:val="none" w:sz="0" w:space="0" w:color="auto"/>
      </w:divBdr>
      <w:divsChild>
        <w:div w:id="1919944299">
          <w:marLeft w:val="0"/>
          <w:marRight w:val="0"/>
          <w:marTop w:val="0"/>
          <w:marBottom w:val="0"/>
          <w:divBdr>
            <w:top w:val="none" w:sz="0" w:space="0" w:color="auto"/>
            <w:left w:val="none" w:sz="0" w:space="0" w:color="auto"/>
            <w:bottom w:val="none" w:sz="0" w:space="0" w:color="auto"/>
            <w:right w:val="none" w:sz="0" w:space="0" w:color="auto"/>
          </w:divBdr>
          <w:divsChild>
            <w:div w:id="1720939281">
              <w:marLeft w:val="0"/>
              <w:marRight w:val="0"/>
              <w:marTop w:val="300"/>
              <w:marBottom w:val="0"/>
              <w:divBdr>
                <w:top w:val="none" w:sz="0" w:space="0" w:color="auto"/>
                <w:left w:val="none" w:sz="0" w:space="0" w:color="auto"/>
                <w:bottom w:val="none" w:sz="0" w:space="0" w:color="auto"/>
                <w:right w:val="none" w:sz="0" w:space="0" w:color="auto"/>
              </w:divBdr>
            </w:div>
            <w:div w:id="118494309">
              <w:marLeft w:val="0"/>
              <w:marRight w:val="0"/>
              <w:marTop w:val="0"/>
              <w:marBottom w:val="0"/>
              <w:divBdr>
                <w:top w:val="none" w:sz="0" w:space="0" w:color="auto"/>
                <w:left w:val="none" w:sz="0" w:space="0" w:color="auto"/>
                <w:bottom w:val="none" w:sz="0" w:space="0" w:color="auto"/>
                <w:right w:val="none" w:sz="0" w:space="0" w:color="auto"/>
              </w:divBdr>
            </w:div>
          </w:divsChild>
        </w:div>
        <w:div w:id="1016880503">
          <w:marLeft w:val="0"/>
          <w:marRight w:val="0"/>
          <w:marTop w:val="0"/>
          <w:marBottom w:val="0"/>
          <w:divBdr>
            <w:top w:val="none" w:sz="0" w:space="0" w:color="auto"/>
            <w:left w:val="none" w:sz="0" w:space="0" w:color="auto"/>
            <w:bottom w:val="none" w:sz="0" w:space="0" w:color="auto"/>
            <w:right w:val="none" w:sz="0" w:space="0" w:color="auto"/>
          </w:divBdr>
          <w:divsChild>
            <w:div w:id="1301959368">
              <w:marLeft w:val="0"/>
              <w:marRight w:val="0"/>
              <w:marTop w:val="300"/>
              <w:marBottom w:val="0"/>
              <w:divBdr>
                <w:top w:val="none" w:sz="0" w:space="0" w:color="auto"/>
                <w:left w:val="none" w:sz="0" w:space="0" w:color="auto"/>
                <w:bottom w:val="none" w:sz="0" w:space="0" w:color="auto"/>
                <w:right w:val="none" w:sz="0" w:space="0" w:color="auto"/>
              </w:divBdr>
            </w:div>
            <w:div w:id="1611742210">
              <w:marLeft w:val="0"/>
              <w:marRight w:val="0"/>
              <w:marTop w:val="0"/>
              <w:marBottom w:val="0"/>
              <w:divBdr>
                <w:top w:val="none" w:sz="0" w:space="0" w:color="auto"/>
                <w:left w:val="none" w:sz="0" w:space="0" w:color="auto"/>
                <w:bottom w:val="none" w:sz="0" w:space="0" w:color="auto"/>
                <w:right w:val="none" w:sz="0" w:space="0" w:color="auto"/>
              </w:divBdr>
              <w:divsChild>
                <w:div w:id="198314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327240">
          <w:marLeft w:val="0"/>
          <w:marRight w:val="0"/>
          <w:marTop w:val="0"/>
          <w:marBottom w:val="0"/>
          <w:divBdr>
            <w:top w:val="none" w:sz="0" w:space="0" w:color="auto"/>
            <w:left w:val="none" w:sz="0" w:space="0" w:color="auto"/>
            <w:bottom w:val="none" w:sz="0" w:space="0" w:color="auto"/>
            <w:right w:val="none" w:sz="0" w:space="0" w:color="auto"/>
          </w:divBdr>
          <w:divsChild>
            <w:div w:id="822161111">
              <w:marLeft w:val="0"/>
              <w:marRight w:val="0"/>
              <w:marTop w:val="300"/>
              <w:marBottom w:val="0"/>
              <w:divBdr>
                <w:top w:val="none" w:sz="0" w:space="0" w:color="auto"/>
                <w:left w:val="none" w:sz="0" w:space="0" w:color="auto"/>
                <w:bottom w:val="none" w:sz="0" w:space="0" w:color="auto"/>
                <w:right w:val="none" w:sz="0" w:space="0" w:color="auto"/>
              </w:divBdr>
            </w:div>
            <w:div w:id="594554759">
              <w:marLeft w:val="0"/>
              <w:marRight w:val="0"/>
              <w:marTop w:val="0"/>
              <w:marBottom w:val="0"/>
              <w:divBdr>
                <w:top w:val="none" w:sz="0" w:space="0" w:color="auto"/>
                <w:left w:val="none" w:sz="0" w:space="0" w:color="auto"/>
                <w:bottom w:val="none" w:sz="0" w:space="0" w:color="auto"/>
                <w:right w:val="none" w:sz="0" w:space="0" w:color="auto"/>
              </w:divBdr>
              <w:divsChild>
                <w:div w:id="9764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007476">
          <w:marLeft w:val="0"/>
          <w:marRight w:val="0"/>
          <w:marTop w:val="0"/>
          <w:marBottom w:val="0"/>
          <w:divBdr>
            <w:top w:val="none" w:sz="0" w:space="0" w:color="auto"/>
            <w:left w:val="none" w:sz="0" w:space="0" w:color="auto"/>
            <w:bottom w:val="none" w:sz="0" w:space="0" w:color="auto"/>
            <w:right w:val="none" w:sz="0" w:space="0" w:color="auto"/>
          </w:divBdr>
          <w:divsChild>
            <w:div w:id="1939561883">
              <w:marLeft w:val="0"/>
              <w:marRight w:val="0"/>
              <w:marTop w:val="300"/>
              <w:marBottom w:val="0"/>
              <w:divBdr>
                <w:top w:val="none" w:sz="0" w:space="0" w:color="auto"/>
                <w:left w:val="none" w:sz="0" w:space="0" w:color="auto"/>
                <w:bottom w:val="none" w:sz="0" w:space="0" w:color="auto"/>
                <w:right w:val="none" w:sz="0" w:space="0" w:color="auto"/>
              </w:divBdr>
            </w:div>
            <w:div w:id="85781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60966">
      <w:bodyDiv w:val="1"/>
      <w:marLeft w:val="0"/>
      <w:marRight w:val="0"/>
      <w:marTop w:val="0"/>
      <w:marBottom w:val="0"/>
      <w:divBdr>
        <w:top w:val="none" w:sz="0" w:space="0" w:color="auto"/>
        <w:left w:val="none" w:sz="0" w:space="0" w:color="auto"/>
        <w:bottom w:val="none" w:sz="0" w:space="0" w:color="auto"/>
        <w:right w:val="none" w:sz="0" w:space="0" w:color="auto"/>
      </w:divBdr>
      <w:divsChild>
        <w:div w:id="632911280">
          <w:marLeft w:val="0"/>
          <w:marRight w:val="0"/>
          <w:marTop w:val="0"/>
          <w:marBottom w:val="0"/>
          <w:divBdr>
            <w:top w:val="none" w:sz="0" w:space="0" w:color="auto"/>
            <w:left w:val="none" w:sz="0" w:space="0" w:color="auto"/>
            <w:bottom w:val="none" w:sz="0" w:space="0" w:color="auto"/>
            <w:right w:val="none" w:sz="0" w:space="0" w:color="auto"/>
          </w:divBdr>
          <w:divsChild>
            <w:div w:id="1977178702">
              <w:marLeft w:val="0"/>
              <w:marRight w:val="0"/>
              <w:marTop w:val="0"/>
              <w:marBottom w:val="0"/>
              <w:divBdr>
                <w:top w:val="none" w:sz="0" w:space="0" w:color="auto"/>
                <w:left w:val="none" w:sz="0" w:space="0" w:color="auto"/>
                <w:bottom w:val="none" w:sz="0" w:space="0" w:color="auto"/>
                <w:right w:val="none" w:sz="0" w:space="0" w:color="auto"/>
              </w:divBdr>
              <w:divsChild>
                <w:div w:id="1587300090">
                  <w:marLeft w:val="0"/>
                  <w:marRight w:val="0"/>
                  <w:marTop w:val="300"/>
                  <w:marBottom w:val="0"/>
                  <w:divBdr>
                    <w:top w:val="none" w:sz="0" w:space="0" w:color="auto"/>
                    <w:left w:val="none" w:sz="0" w:space="0" w:color="auto"/>
                    <w:bottom w:val="none" w:sz="0" w:space="0" w:color="auto"/>
                    <w:right w:val="none" w:sz="0" w:space="0" w:color="auto"/>
                  </w:divBdr>
                </w:div>
                <w:div w:id="1984846580">
                  <w:marLeft w:val="0"/>
                  <w:marRight w:val="0"/>
                  <w:marTop w:val="0"/>
                  <w:marBottom w:val="0"/>
                  <w:divBdr>
                    <w:top w:val="none" w:sz="0" w:space="0" w:color="auto"/>
                    <w:left w:val="none" w:sz="0" w:space="0" w:color="auto"/>
                    <w:bottom w:val="none" w:sz="0" w:space="0" w:color="auto"/>
                    <w:right w:val="none" w:sz="0" w:space="0" w:color="auto"/>
                  </w:divBdr>
                  <w:divsChild>
                    <w:div w:id="1860121023">
                      <w:marLeft w:val="0"/>
                      <w:marRight w:val="0"/>
                      <w:marTop w:val="0"/>
                      <w:marBottom w:val="0"/>
                      <w:divBdr>
                        <w:top w:val="none" w:sz="0" w:space="0" w:color="auto"/>
                        <w:left w:val="none" w:sz="0" w:space="0" w:color="auto"/>
                        <w:bottom w:val="none" w:sz="0" w:space="0" w:color="auto"/>
                        <w:right w:val="none" w:sz="0" w:space="0" w:color="auto"/>
                      </w:divBdr>
                      <w:divsChild>
                        <w:div w:id="1956134154">
                          <w:marLeft w:val="0"/>
                          <w:marRight w:val="0"/>
                          <w:marTop w:val="300"/>
                          <w:marBottom w:val="0"/>
                          <w:divBdr>
                            <w:top w:val="none" w:sz="0" w:space="0" w:color="auto"/>
                            <w:left w:val="none" w:sz="0" w:space="0" w:color="auto"/>
                            <w:bottom w:val="none" w:sz="0" w:space="0" w:color="auto"/>
                            <w:right w:val="none" w:sz="0" w:space="0" w:color="auto"/>
                          </w:divBdr>
                        </w:div>
                        <w:div w:id="1358963514">
                          <w:marLeft w:val="0"/>
                          <w:marRight w:val="0"/>
                          <w:marTop w:val="0"/>
                          <w:marBottom w:val="0"/>
                          <w:divBdr>
                            <w:top w:val="none" w:sz="0" w:space="0" w:color="auto"/>
                            <w:left w:val="none" w:sz="0" w:space="0" w:color="auto"/>
                            <w:bottom w:val="none" w:sz="0" w:space="0" w:color="auto"/>
                            <w:right w:val="none" w:sz="0" w:space="0" w:color="auto"/>
                          </w:divBdr>
                        </w:div>
                      </w:divsChild>
                    </w:div>
                    <w:div w:id="73817015">
                      <w:marLeft w:val="0"/>
                      <w:marRight w:val="0"/>
                      <w:marTop w:val="0"/>
                      <w:marBottom w:val="0"/>
                      <w:divBdr>
                        <w:top w:val="none" w:sz="0" w:space="0" w:color="auto"/>
                        <w:left w:val="none" w:sz="0" w:space="0" w:color="auto"/>
                        <w:bottom w:val="none" w:sz="0" w:space="0" w:color="auto"/>
                        <w:right w:val="none" w:sz="0" w:space="0" w:color="auto"/>
                      </w:divBdr>
                      <w:divsChild>
                        <w:div w:id="1955168196">
                          <w:marLeft w:val="0"/>
                          <w:marRight w:val="0"/>
                          <w:marTop w:val="300"/>
                          <w:marBottom w:val="0"/>
                          <w:divBdr>
                            <w:top w:val="none" w:sz="0" w:space="0" w:color="auto"/>
                            <w:left w:val="none" w:sz="0" w:space="0" w:color="auto"/>
                            <w:bottom w:val="none" w:sz="0" w:space="0" w:color="auto"/>
                            <w:right w:val="none" w:sz="0" w:space="0" w:color="auto"/>
                          </w:divBdr>
                        </w:div>
                        <w:div w:id="904028984">
                          <w:marLeft w:val="0"/>
                          <w:marRight w:val="0"/>
                          <w:marTop w:val="0"/>
                          <w:marBottom w:val="0"/>
                          <w:divBdr>
                            <w:top w:val="none" w:sz="0" w:space="0" w:color="auto"/>
                            <w:left w:val="none" w:sz="0" w:space="0" w:color="auto"/>
                            <w:bottom w:val="none" w:sz="0" w:space="0" w:color="auto"/>
                            <w:right w:val="none" w:sz="0" w:space="0" w:color="auto"/>
                          </w:divBdr>
                        </w:div>
                      </w:divsChild>
                    </w:div>
                    <w:div w:id="837232374">
                      <w:marLeft w:val="0"/>
                      <w:marRight w:val="0"/>
                      <w:marTop w:val="0"/>
                      <w:marBottom w:val="0"/>
                      <w:divBdr>
                        <w:top w:val="none" w:sz="0" w:space="0" w:color="auto"/>
                        <w:left w:val="none" w:sz="0" w:space="0" w:color="auto"/>
                        <w:bottom w:val="none" w:sz="0" w:space="0" w:color="auto"/>
                        <w:right w:val="none" w:sz="0" w:space="0" w:color="auto"/>
                      </w:divBdr>
                      <w:divsChild>
                        <w:div w:id="302270452">
                          <w:marLeft w:val="0"/>
                          <w:marRight w:val="0"/>
                          <w:marTop w:val="300"/>
                          <w:marBottom w:val="0"/>
                          <w:divBdr>
                            <w:top w:val="none" w:sz="0" w:space="0" w:color="auto"/>
                            <w:left w:val="none" w:sz="0" w:space="0" w:color="auto"/>
                            <w:bottom w:val="none" w:sz="0" w:space="0" w:color="auto"/>
                            <w:right w:val="none" w:sz="0" w:space="0" w:color="auto"/>
                          </w:divBdr>
                        </w:div>
                        <w:div w:id="45422318">
                          <w:marLeft w:val="0"/>
                          <w:marRight w:val="0"/>
                          <w:marTop w:val="0"/>
                          <w:marBottom w:val="0"/>
                          <w:divBdr>
                            <w:top w:val="none" w:sz="0" w:space="0" w:color="auto"/>
                            <w:left w:val="none" w:sz="0" w:space="0" w:color="auto"/>
                            <w:bottom w:val="none" w:sz="0" w:space="0" w:color="auto"/>
                            <w:right w:val="none" w:sz="0" w:space="0" w:color="auto"/>
                          </w:divBdr>
                        </w:div>
                      </w:divsChild>
                    </w:div>
                    <w:div w:id="1794786472">
                      <w:marLeft w:val="0"/>
                      <w:marRight w:val="0"/>
                      <w:marTop w:val="0"/>
                      <w:marBottom w:val="0"/>
                      <w:divBdr>
                        <w:top w:val="none" w:sz="0" w:space="0" w:color="auto"/>
                        <w:left w:val="none" w:sz="0" w:space="0" w:color="auto"/>
                        <w:bottom w:val="none" w:sz="0" w:space="0" w:color="auto"/>
                        <w:right w:val="none" w:sz="0" w:space="0" w:color="auto"/>
                      </w:divBdr>
                      <w:divsChild>
                        <w:div w:id="782578511">
                          <w:marLeft w:val="0"/>
                          <w:marRight w:val="0"/>
                          <w:marTop w:val="300"/>
                          <w:marBottom w:val="0"/>
                          <w:divBdr>
                            <w:top w:val="none" w:sz="0" w:space="0" w:color="auto"/>
                            <w:left w:val="none" w:sz="0" w:space="0" w:color="auto"/>
                            <w:bottom w:val="none" w:sz="0" w:space="0" w:color="auto"/>
                            <w:right w:val="none" w:sz="0" w:space="0" w:color="auto"/>
                          </w:divBdr>
                        </w:div>
                        <w:div w:id="167603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874491">
              <w:marLeft w:val="0"/>
              <w:marRight w:val="0"/>
              <w:marTop w:val="0"/>
              <w:marBottom w:val="0"/>
              <w:divBdr>
                <w:top w:val="none" w:sz="0" w:space="0" w:color="auto"/>
                <w:left w:val="none" w:sz="0" w:space="0" w:color="auto"/>
                <w:bottom w:val="none" w:sz="0" w:space="0" w:color="auto"/>
                <w:right w:val="none" w:sz="0" w:space="0" w:color="auto"/>
              </w:divBdr>
              <w:divsChild>
                <w:div w:id="261451073">
                  <w:marLeft w:val="0"/>
                  <w:marRight w:val="0"/>
                  <w:marTop w:val="300"/>
                  <w:marBottom w:val="0"/>
                  <w:divBdr>
                    <w:top w:val="none" w:sz="0" w:space="0" w:color="auto"/>
                    <w:left w:val="none" w:sz="0" w:space="0" w:color="auto"/>
                    <w:bottom w:val="none" w:sz="0" w:space="0" w:color="auto"/>
                    <w:right w:val="none" w:sz="0" w:space="0" w:color="auto"/>
                  </w:divBdr>
                </w:div>
                <w:div w:id="1160266384">
                  <w:marLeft w:val="0"/>
                  <w:marRight w:val="0"/>
                  <w:marTop w:val="0"/>
                  <w:marBottom w:val="0"/>
                  <w:divBdr>
                    <w:top w:val="none" w:sz="0" w:space="0" w:color="auto"/>
                    <w:left w:val="none" w:sz="0" w:space="0" w:color="auto"/>
                    <w:bottom w:val="none" w:sz="0" w:space="0" w:color="auto"/>
                    <w:right w:val="none" w:sz="0" w:space="0" w:color="auto"/>
                  </w:divBdr>
                  <w:divsChild>
                    <w:div w:id="1665627125">
                      <w:marLeft w:val="0"/>
                      <w:marRight w:val="0"/>
                      <w:marTop w:val="0"/>
                      <w:marBottom w:val="0"/>
                      <w:divBdr>
                        <w:top w:val="none" w:sz="0" w:space="0" w:color="auto"/>
                        <w:left w:val="none" w:sz="0" w:space="0" w:color="auto"/>
                        <w:bottom w:val="none" w:sz="0" w:space="0" w:color="auto"/>
                        <w:right w:val="none" w:sz="0" w:space="0" w:color="auto"/>
                      </w:divBdr>
                      <w:divsChild>
                        <w:div w:id="1860854251">
                          <w:marLeft w:val="0"/>
                          <w:marRight w:val="0"/>
                          <w:marTop w:val="300"/>
                          <w:marBottom w:val="0"/>
                          <w:divBdr>
                            <w:top w:val="none" w:sz="0" w:space="0" w:color="auto"/>
                            <w:left w:val="none" w:sz="0" w:space="0" w:color="auto"/>
                            <w:bottom w:val="none" w:sz="0" w:space="0" w:color="auto"/>
                            <w:right w:val="none" w:sz="0" w:space="0" w:color="auto"/>
                          </w:divBdr>
                        </w:div>
                        <w:div w:id="317152085">
                          <w:marLeft w:val="0"/>
                          <w:marRight w:val="0"/>
                          <w:marTop w:val="0"/>
                          <w:marBottom w:val="0"/>
                          <w:divBdr>
                            <w:top w:val="none" w:sz="0" w:space="0" w:color="auto"/>
                            <w:left w:val="none" w:sz="0" w:space="0" w:color="auto"/>
                            <w:bottom w:val="none" w:sz="0" w:space="0" w:color="auto"/>
                            <w:right w:val="none" w:sz="0" w:space="0" w:color="auto"/>
                          </w:divBdr>
                        </w:div>
                      </w:divsChild>
                    </w:div>
                    <w:div w:id="1833331888">
                      <w:marLeft w:val="0"/>
                      <w:marRight w:val="0"/>
                      <w:marTop w:val="0"/>
                      <w:marBottom w:val="0"/>
                      <w:divBdr>
                        <w:top w:val="none" w:sz="0" w:space="0" w:color="auto"/>
                        <w:left w:val="none" w:sz="0" w:space="0" w:color="auto"/>
                        <w:bottom w:val="none" w:sz="0" w:space="0" w:color="auto"/>
                        <w:right w:val="none" w:sz="0" w:space="0" w:color="auto"/>
                      </w:divBdr>
                      <w:divsChild>
                        <w:div w:id="821852458">
                          <w:marLeft w:val="0"/>
                          <w:marRight w:val="0"/>
                          <w:marTop w:val="300"/>
                          <w:marBottom w:val="0"/>
                          <w:divBdr>
                            <w:top w:val="none" w:sz="0" w:space="0" w:color="auto"/>
                            <w:left w:val="none" w:sz="0" w:space="0" w:color="auto"/>
                            <w:bottom w:val="none" w:sz="0" w:space="0" w:color="auto"/>
                            <w:right w:val="none" w:sz="0" w:space="0" w:color="auto"/>
                          </w:divBdr>
                        </w:div>
                        <w:div w:id="1532307401">
                          <w:marLeft w:val="0"/>
                          <w:marRight w:val="0"/>
                          <w:marTop w:val="0"/>
                          <w:marBottom w:val="0"/>
                          <w:divBdr>
                            <w:top w:val="none" w:sz="0" w:space="0" w:color="auto"/>
                            <w:left w:val="none" w:sz="0" w:space="0" w:color="auto"/>
                            <w:bottom w:val="none" w:sz="0" w:space="0" w:color="auto"/>
                            <w:right w:val="none" w:sz="0" w:space="0" w:color="auto"/>
                          </w:divBdr>
                        </w:div>
                      </w:divsChild>
                    </w:div>
                    <w:div w:id="1088575690">
                      <w:marLeft w:val="0"/>
                      <w:marRight w:val="0"/>
                      <w:marTop w:val="0"/>
                      <w:marBottom w:val="0"/>
                      <w:divBdr>
                        <w:top w:val="none" w:sz="0" w:space="0" w:color="auto"/>
                        <w:left w:val="none" w:sz="0" w:space="0" w:color="auto"/>
                        <w:bottom w:val="none" w:sz="0" w:space="0" w:color="auto"/>
                        <w:right w:val="none" w:sz="0" w:space="0" w:color="auto"/>
                      </w:divBdr>
                      <w:divsChild>
                        <w:div w:id="912197625">
                          <w:marLeft w:val="0"/>
                          <w:marRight w:val="0"/>
                          <w:marTop w:val="300"/>
                          <w:marBottom w:val="0"/>
                          <w:divBdr>
                            <w:top w:val="none" w:sz="0" w:space="0" w:color="auto"/>
                            <w:left w:val="none" w:sz="0" w:space="0" w:color="auto"/>
                            <w:bottom w:val="none" w:sz="0" w:space="0" w:color="auto"/>
                            <w:right w:val="none" w:sz="0" w:space="0" w:color="auto"/>
                          </w:divBdr>
                        </w:div>
                        <w:div w:id="1822231504">
                          <w:marLeft w:val="0"/>
                          <w:marRight w:val="0"/>
                          <w:marTop w:val="0"/>
                          <w:marBottom w:val="0"/>
                          <w:divBdr>
                            <w:top w:val="none" w:sz="0" w:space="0" w:color="auto"/>
                            <w:left w:val="none" w:sz="0" w:space="0" w:color="auto"/>
                            <w:bottom w:val="none" w:sz="0" w:space="0" w:color="auto"/>
                            <w:right w:val="none" w:sz="0" w:space="0" w:color="auto"/>
                          </w:divBdr>
                        </w:div>
                      </w:divsChild>
                    </w:div>
                    <w:div w:id="163710593">
                      <w:marLeft w:val="0"/>
                      <w:marRight w:val="0"/>
                      <w:marTop w:val="0"/>
                      <w:marBottom w:val="0"/>
                      <w:divBdr>
                        <w:top w:val="none" w:sz="0" w:space="0" w:color="auto"/>
                        <w:left w:val="none" w:sz="0" w:space="0" w:color="auto"/>
                        <w:bottom w:val="none" w:sz="0" w:space="0" w:color="auto"/>
                        <w:right w:val="none" w:sz="0" w:space="0" w:color="auto"/>
                      </w:divBdr>
                      <w:divsChild>
                        <w:div w:id="1721594814">
                          <w:marLeft w:val="0"/>
                          <w:marRight w:val="0"/>
                          <w:marTop w:val="300"/>
                          <w:marBottom w:val="0"/>
                          <w:divBdr>
                            <w:top w:val="none" w:sz="0" w:space="0" w:color="auto"/>
                            <w:left w:val="none" w:sz="0" w:space="0" w:color="auto"/>
                            <w:bottom w:val="none" w:sz="0" w:space="0" w:color="auto"/>
                            <w:right w:val="none" w:sz="0" w:space="0" w:color="auto"/>
                          </w:divBdr>
                        </w:div>
                        <w:div w:id="1499610957">
                          <w:marLeft w:val="0"/>
                          <w:marRight w:val="0"/>
                          <w:marTop w:val="0"/>
                          <w:marBottom w:val="0"/>
                          <w:divBdr>
                            <w:top w:val="none" w:sz="0" w:space="0" w:color="auto"/>
                            <w:left w:val="none" w:sz="0" w:space="0" w:color="auto"/>
                            <w:bottom w:val="none" w:sz="0" w:space="0" w:color="auto"/>
                            <w:right w:val="none" w:sz="0" w:space="0" w:color="auto"/>
                          </w:divBdr>
                        </w:div>
                      </w:divsChild>
                    </w:div>
                    <w:div w:id="968587247">
                      <w:marLeft w:val="0"/>
                      <w:marRight w:val="0"/>
                      <w:marTop w:val="0"/>
                      <w:marBottom w:val="0"/>
                      <w:divBdr>
                        <w:top w:val="none" w:sz="0" w:space="0" w:color="auto"/>
                        <w:left w:val="none" w:sz="0" w:space="0" w:color="auto"/>
                        <w:bottom w:val="none" w:sz="0" w:space="0" w:color="auto"/>
                        <w:right w:val="none" w:sz="0" w:space="0" w:color="auto"/>
                      </w:divBdr>
                      <w:divsChild>
                        <w:div w:id="500046584">
                          <w:marLeft w:val="0"/>
                          <w:marRight w:val="0"/>
                          <w:marTop w:val="300"/>
                          <w:marBottom w:val="0"/>
                          <w:divBdr>
                            <w:top w:val="none" w:sz="0" w:space="0" w:color="auto"/>
                            <w:left w:val="none" w:sz="0" w:space="0" w:color="auto"/>
                            <w:bottom w:val="none" w:sz="0" w:space="0" w:color="auto"/>
                            <w:right w:val="none" w:sz="0" w:space="0" w:color="auto"/>
                          </w:divBdr>
                        </w:div>
                        <w:div w:id="43112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3990">
          <w:marLeft w:val="0"/>
          <w:marRight w:val="0"/>
          <w:marTop w:val="0"/>
          <w:marBottom w:val="0"/>
          <w:divBdr>
            <w:top w:val="none" w:sz="0" w:space="0" w:color="auto"/>
            <w:left w:val="none" w:sz="0" w:space="0" w:color="auto"/>
            <w:bottom w:val="none" w:sz="0" w:space="0" w:color="auto"/>
            <w:right w:val="none" w:sz="0" w:space="0" w:color="auto"/>
          </w:divBdr>
          <w:divsChild>
            <w:div w:id="1623347009">
              <w:marLeft w:val="0"/>
              <w:marRight w:val="0"/>
              <w:marTop w:val="300"/>
              <w:marBottom w:val="300"/>
              <w:divBdr>
                <w:top w:val="none" w:sz="0" w:space="0" w:color="auto"/>
                <w:left w:val="none" w:sz="0" w:space="0" w:color="auto"/>
                <w:bottom w:val="none" w:sz="0" w:space="0" w:color="auto"/>
                <w:right w:val="none" w:sz="0" w:space="0" w:color="auto"/>
              </w:divBdr>
              <w:divsChild>
                <w:div w:id="80296607">
                  <w:marLeft w:val="0"/>
                  <w:marRight w:val="0"/>
                  <w:marTop w:val="0"/>
                  <w:marBottom w:val="0"/>
                  <w:divBdr>
                    <w:top w:val="none" w:sz="0" w:space="0" w:color="auto"/>
                    <w:left w:val="none" w:sz="0" w:space="0" w:color="auto"/>
                    <w:bottom w:val="none" w:sz="0" w:space="0" w:color="auto"/>
                    <w:right w:val="none" w:sz="0" w:space="0" w:color="auto"/>
                  </w:divBdr>
                </w:div>
                <w:div w:id="198885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9009">
      <w:bodyDiv w:val="1"/>
      <w:marLeft w:val="0"/>
      <w:marRight w:val="0"/>
      <w:marTop w:val="0"/>
      <w:marBottom w:val="0"/>
      <w:divBdr>
        <w:top w:val="none" w:sz="0" w:space="0" w:color="auto"/>
        <w:left w:val="none" w:sz="0" w:space="0" w:color="auto"/>
        <w:bottom w:val="none" w:sz="0" w:space="0" w:color="auto"/>
        <w:right w:val="none" w:sz="0" w:space="0" w:color="auto"/>
      </w:divBdr>
    </w:div>
    <w:div w:id="1268342905">
      <w:bodyDiv w:val="1"/>
      <w:marLeft w:val="0"/>
      <w:marRight w:val="0"/>
      <w:marTop w:val="0"/>
      <w:marBottom w:val="0"/>
      <w:divBdr>
        <w:top w:val="none" w:sz="0" w:space="0" w:color="auto"/>
        <w:left w:val="none" w:sz="0" w:space="0" w:color="auto"/>
        <w:bottom w:val="none" w:sz="0" w:space="0" w:color="auto"/>
        <w:right w:val="none" w:sz="0" w:space="0" w:color="auto"/>
      </w:divBdr>
    </w:div>
    <w:div w:id="1304045468">
      <w:bodyDiv w:val="1"/>
      <w:marLeft w:val="0"/>
      <w:marRight w:val="0"/>
      <w:marTop w:val="0"/>
      <w:marBottom w:val="0"/>
      <w:divBdr>
        <w:top w:val="none" w:sz="0" w:space="0" w:color="auto"/>
        <w:left w:val="none" w:sz="0" w:space="0" w:color="auto"/>
        <w:bottom w:val="none" w:sz="0" w:space="0" w:color="auto"/>
        <w:right w:val="none" w:sz="0" w:space="0" w:color="auto"/>
      </w:divBdr>
    </w:div>
    <w:div w:id="1308050454">
      <w:bodyDiv w:val="1"/>
      <w:marLeft w:val="0"/>
      <w:marRight w:val="0"/>
      <w:marTop w:val="0"/>
      <w:marBottom w:val="0"/>
      <w:divBdr>
        <w:top w:val="none" w:sz="0" w:space="0" w:color="auto"/>
        <w:left w:val="none" w:sz="0" w:space="0" w:color="auto"/>
        <w:bottom w:val="none" w:sz="0" w:space="0" w:color="auto"/>
        <w:right w:val="none" w:sz="0" w:space="0" w:color="auto"/>
      </w:divBdr>
      <w:divsChild>
        <w:div w:id="1095831218">
          <w:marLeft w:val="0"/>
          <w:marRight w:val="0"/>
          <w:marTop w:val="0"/>
          <w:marBottom w:val="0"/>
          <w:divBdr>
            <w:top w:val="none" w:sz="0" w:space="0" w:color="auto"/>
            <w:left w:val="none" w:sz="0" w:space="0" w:color="auto"/>
            <w:bottom w:val="none" w:sz="0" w:space="0" w:color="auto"/>
            <w:right w:val="none" w:sz="0" w:space="0" w:color="auto"/>
          </w:divBdr>
          <w:divsChild>
            <w:div w:id="1498690958">
              <w:marLeft w:val="0"/>
              <w:marRight w:val="0"/>
              <w:marTop w:val="0"/>
              <w:marBottom w:val="0"/>
              <w:divBdr>
                <w:top w:val="none" w:sz="0" w:space="0" w:color="auto"/>
                <w:left w:val="none" w:sz="0" w:space="0" w:color="auto"/>
                <w:bottom w:val="none" w:sz="0" w:space="0" w:color="auto"/>
                <w:right w:val="none" w:sz="0" w:space="0" w:color="auto"/>
              </w:divBdr>
              <w:divsChild>
                <w:div w:id="61031626">
                  <w:marLeft w:val="0"/>
                  <w:marRight w:val="0"/>
                  <w:marTop w:val="300"/>
                  <w:marBottom w:val="0"/>
                  <w:divBdr>
                    <w:top w:val="none" w:sz="0" w:space="0" w:color="auto"/>
                    <w:left w:val="none" w:sz="0" w:space="0" w:color="auto"/>
                    <w:bottom w:val="none" w:sz="0" w:space="0" w:color="auto"/>
                    <w:right w:val="none" w:sz="0" w:space="0" w:color="auto"/>
                  </w:divBdr>
                </w:div>
                <w:div w:id="1491216526">
                  <w:marLeft w:val="0"/>
                  <w:marRight w:val="0"/>
                  <w:marTop w:val="0"/>
                  <w:marBottom w:val="0"/>
                  <w:divBdr>
                    <w:top w:val="none" w:sz="0" w:space="0" w:color="auto"/>
                    <w:left w:val="none" w:sz="0" w:space="0" w:color="auto"/>
                    <w:bottom w:val="none" w:sz="0" w:space="0" w:color="auto"/>
                    <w:right w:val="none" w:sz="0" w:space="0" w:color="auto"/>
                  </w:divBdr>
                  <w:divsChild>
                    <w:div w:id="27545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5801">
              <w:marLeft w:val="0"/>
              <w:marRight w:val="0"/>
              <w:marTop w:val="0"/>
              <w:marBottom w:val="0"/>
              <w:divBdr>
                <w:top w:val="none" w:sz="0" w:space="0" w:color="auto"/>
                <w:left w:val="none" w:sz="0" w:space="0" w:color="auto"/>
                <w:bottom w:val="none" w:sz="0" w:space="0" w:color="auto"/>
                <w:right w:val="none" w:sz="0" w:space="0" w:color="auto"/>
              </w:divBdr>
              <w:divsChild>
                <w:div w:id="684135029">
                  <w:marLeft w:val="0"/>
                  <w:marRight w:val="0"/>
                  <w:marTop w:val="300"/>
                  <w:marBottom w:val="0"/>
                  <w:divBdr>
                    <w:top w:val="none" w:sz="0" w:space="0" w:color="auto"/>
                    <w:left w:val="none" w:sz="0" w:space="0" w:color="auto"/>
                    <w:bottom w:val="none" w:sz="0" w:space="0" w:color="auto"/>
                    <w:right w:val="none" w:sz="0" w:space="0" w:color="auto"/>
                  </w:divBdr>
                </w:div>
                <w:div w:id="48263331">
                  <w:marLeft w:val="0"/>
                  <w:marRight w:val="0"/>
                  <w:marTop w:val="0"/>
                  <w:marBottom w:val="0"/>
                  <w:divBdr>
                    <w:top w:val="none" w:sz="0" w:space="0" w:color="auto"/>
                    <w:left w:val="none" w:sz="0" w:space="0" w:color="auto"/>
                    <w:bottom w:val="none" w:sz="0" w:space="0" w:color="auto"/>
                    <w:right w:val="none" w:sz="0" w:space="0" w:color="auto"/>
                  </w:divBdr>
                  <w:divsChild>
                    <w:div w:id="37377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845120">
          <w:marLeft w:val="0"/>
          <w:marRight w:val="0"/>
          <w:marTop w:val="0"/>
          <w:marBottom w:val="0"/>
          <w:divBdr>
            <w:top w:val="none" w:sz="0" w:space="0" w:color="auto"/>
            <w:left w:val="none" w:sz="0" w:space="0" w:color="auto"/>
            <w:bottom w:val="none" w:sz="0" w:space="0" w:color="auto"/>
            <w:right w:val="none" w:sz="0" w:space="0" w:color="auto"/>
          </w:divBdr>
          <w:divsChild>
            <w:div w:id="460614361">
              <w:marLeft w:val="0"/>
              <w:marRight w:val="0"/>
              <w:marTop w:val="300"/>
              <w:marBottom w:val="300"/>
              <w:divBdr>
                <w:top w:val="none" w:sz="0" w:space="0" w:color="auto"/>
                <w:left w:val="none" w:sz="0" w:space="0" w:color="auto"/>
                <w:bottom w:val="none" w:sz="0" w:space="0" w:color="auto"/>
                <w:right w:val="none" w:sz="0" w:space="0" w:color="auto"/>
              </w:divBdr>
              <w:divsChild>
                <w:div w:id="1502696182">
                  <w:marLeft w:val="0"/>
                  <w:marRight w:val="0"/>
                  <w:marTop w:val="0"/>
                  <w:marBottom w:val="0"/>
                  <w:divBdr>
                    <w:top w:val="none" w:sz="0" w:space="0" w:color="auto"/>
                    <w:left w:val="none" w:sz="0" w:space="0" w:color="auto"/>
                    <w:bottom w:val="none" w:sz="0" w:space="0" w:color="auto"/>
                    <w:right w:val="none" w:sz="0" w:space="0" w:color="auto"/>
                  </w:divBdr>
                </w:div>
                <w:div w:id="10722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589055">
      <w:bodyDiv w:val="1"/>
      <w:marLeft w:val="0"/>
      <w:marRight w:val="0"/>
      <w:marTop w:val="0"/>
      <w:marBottom w:val="0"/>
      <w:divBdr>
        <w:top w:val="none" w:sz="0" w:space="0" w:color="auto"/>
        <w:left w:val="none" w:sz="0" w:space="0" w:color="auto"/>
        <w:bottom w:val="none" w:sz="0" w:space="0" w:color="auto"/>
        <w:right w:val="none" w:sz="0" w:space="0" w:color="auto"/>
      </w:divBdr>
      <w:divsChild>
        <w:div w:id="1871186376">
          <w:marLeft w:val="0"/>
          <w:marRight w:val="0"/>
          <w:marTop w:val="0"/>
          <w:marBottom w:val="0"/>
          <w:divBdr>
            <w:top w:val="none" w:sz="0" w:space="0" w:color="auto"/>
            <w:left w:val="none" w:sz="0" w:space="0" w:color="auto"/>
            <w:bottom w:val="none" w:sz="0" w:space="0" w:color="auto"/>
            <w:right w:val="none" w:sz="0" w:space="0" w:color="auto"/>
          </w:divBdr>
          <w:divsChild>
            <w:div w:id="2006739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389543">
      <w:bodyDiv w:val="1"/>
      <w:marLeft w:val="0"/>
      <w:marRight w:val="0"/>
      <w:marTop w:val="0"/>
      <w:marBottom w:val="0"/>
      <w:divBdr>
        <w:top w:val="none" w:sz="0" w:space="0" w:color="auto"/>
        <w:left w:val="none" w:sz="0" w:space="0" w:color="auto"/>
        <w:bottom w:val="none" w:sz="0" w:space="0" w:color="auto"/>
        <w:right w:val="none" w:sz="0" w:space="0" w:color="auto"/>
      </w:divBdr>
      <w:divsChild>
        <w:div w:id="2122720542">
          <w:marLeft w:val="0"/>
          <w:marRight w:val="0"/>
          <w:marTop w:val="0"/>
          <w:marBottom w:val="0"/>
          <w:divBdr>
            <w:top w:val="none" w:sz="0" w:space="0" w:color="auto"/>
            <w:left w:val="none" w:sz="0" w:space="0" w:color="auto"/>
            <w:bottom w:val="none" w:sz="0" w:space="0" w:color="auto"/>
            <w:right w:val="none" w:sz="0" w:space="0" w:color="auto"/>
          </w:divBdr>
          <w:divsChild>
            <w:div w:id="2004041178">
              <w:marLeft w:val="0"/>
              <w:marRight w:val="0"/>
              <w:marTop w:val="0"/>
              <w:marBottom w:val="0"/>
              <w:divBdr>
                <w:top w:val="none" w:sz="0" w:space="0" w:color="auto"/>
                <w:left w:val="none" w:sz="0" w:space="0" w:color="auto"/>
                <w:bottom w:val="none" w:sz="0" w:space="0" w:color="auto"/>
                <w:right w:val="none" w:sz="0" w:space="0" w:color="auto"/>
              </w:divBdr>
              <w:divsChild>
                <w:div w:id="863782548">
                  <w:marLeft w:val="0"/>
                  <w:marRight w:val="0"/>
                  <w:marTop w:val="300"/>
                  <w:marBottom w:val="0"/>
                  <w:divBdr>
                    <w:top w:val="none" w:sz="0" w:space="0" w:color="auto"/>
                    <w:left w:val="none" w:sz="0" w:space="0" w:color="auto"/>
                    <w:bottom w:val="none" w:sz="0" w:space="0" w:color="auto"/>
                    <w:right w:val="none" w:sz="0" w:space="0" w:color="auto"/>
                  </w:divBdr>
                </w:div>
                <w:div w:id="976958861">
                  <w:marLeft w:val="0"/>
                  <w:marRight w:val="0"/>
                  <w:marTop w:val="0"/>
                  <w:marBottom w:val="0"/>
                  <w:divBdr>
                    <w:top w:val="none" w:sz="0" w:space="0" w:color="auto"/>
                    <w:left w:val="none" w:sz="0" w:space="0" w:color="auto"/>
                    <w:bottom w:val="none" w:sz="0" w:space="0" w:color="auto"/>
                    <w:right w:val="none" w:sz="0" w:space="0" w:color="auto"/>
                  </w:divBdr>
                  <w:divsChild>
                    <w:div w:id="1244340190">
                      <w:marLeft w:val="0"/>
                      <w:marRight w:val="0"/>
                      <w:marTop w:val="0"/>
                      <w:marBottom w:val="0"/>
                      <w:divBdr>
                        <w:top w:val="none" w:sz="0" w:space="0" w:color="auto"/>
                        <w:left w:val="none" w:sz="0" w:space="0" w:color="auto"/>
                        <w:bottom w:val="none" w:sz="0" w:space="0" w:color="auto"/>
                        <w:right w:val="none" w:sz="0" w:space="0" w:color="auto"/>
                      </w:divBdr>
                      <w:divsChild>
                        <w:div w:id="822699984">
                          <w:marLeft w:val="0"/>
                          <w:marRight w:val="0"/>
                          <w:marTop w:val="300"/>
                          <w:marBottom w:val="0"/>
                          <w:divBdr>
                            <w:top w:val="none" w:sz="0" w:space="0" w:color="auto"/>
                            <w:left w:val="none" w:sz="0" w:space="0" w:color="auto"/>
                            <w:bottom w:val="none" w:sz="0" w:space="0" w:color="auto"/>
                            <w:right w:val="none" w:sz="0" w:space="0" w:color="auto"/>
                          </w:divBdr>
                        </w:div>
                        <w:div w:id="979773038">
                          <w:marLeft w:val="0"/>
                          <w:marRight w:val="0"/>
                          <w:marTop w:val="0"/>
                          <w:marBottom w:val="0"/>
                          <w:divBdr>
                            <w:top w:val="none" w:sz="0" w:space="0" w:color="auto"/>
                            <w:left w:val="none" w:sz="0" w:space="0" w:color="auto"/>
                            <w:bottom w:val="none" w:sz="0" w:space="0" w:color="auto"/>
                            <w:right w:val="none" w:sz="0" w:space="0" w:color="auto"/>
                          </w:divBdr>
                        </w:div>
                      </w:divsChild>
                    </w:div>
                    <w:div w:id="499779220">
                      <w:marLeft w:val="0"/>
                      <w:marRight w:val="0"/>
                      <w:marTop w:val="0"/>
                      <w:marBottom w:val="0"/>
                      <w:divBdr>
                        <w:top w:val="none" w:sz="0" w:space="0" w:color="auto"/>
                        <w:left w:val="none" w:sz="0" w:space="0" w:color="auto"/>
                        <w:bottom w:val="none" w:sz="0" w:space="0" w:color="auto"/>
                        <w:right w:val="none" w:sz="0" w:space="0" w:color="auto"/>
                      </w:divBdr>
                      <w:divsChild>
                        <w:div w:id="462692695">
                          <w:marLeft w:val="0"/>
                          <w:marRight w:val="0"/>
                          <w:marTop w:val="300"/>
                          <w:marBottom w:val="0"/>
                          <w:divBdr>
                            <w:top w:val="none" w:sz="0" w:space="0" w:color="auto"/>
                            <w:left w:val="none" w:sz="0" w:space="0" w:color="auto"/>
                            <w:bottom w:val="none" w:sz="0" w:space="0" w:color="auto"/>
                            <w:right w:val="none" w:sz="0" w:space="0" w:color="auto"/>
                          </w:divBdr>
                        </w:div>
                        <w:div w:id="435246734">
                          <w:marLeft w:val="0"/>
                          <w:marRight w:val="0"/>
                          <w:marTop w:val="0"/>
                          <w:marBottom w:val="0"/>
                          <w:divBdr>
                            <w:top w:val="none" w:sz="0" w:space="0" w:color="auto"/>
                            <w:left w:val="none" w:sz="0" w:space="0" w:color="auto"/>
                            <w:bottom w:val="none" w:sz="0" w:space="0" w:color="auto"/>
                            <w:right w:val="none" w:sz="0" w:space="0" w:color="auto"/>
                          </w:divBdr>
                        </w:div>
                      </w:divsChild>
                    </w:div>
                    <w:div w:id="1764258462">
                      <w:marLeft w:val="0"/>
                      <w:marRight w:val="0"/>
                      <w:marTop w:val="0"/>
                      <w:marBottom w:val="0"/>
                      <w:divBdr>
                        <w:top w:val="none" w:sz="0" w:space="0" w:color="auto"/>
                        <w:left w:val="none" w:sz="0" w:space="0" w:color="auto"/>
                        <w:bottom w:val="none" w:sz="0" w:space="0" w:color="auto"/>
                        <w:right w:val="none" w:sz="0" w:space="0" w:color="auto"/>
                      </w:divBdr>
                      <w:divsChild>
                        <w:div w:id="1463885588">
                          <w:marLeft w:val="0"/>
                          <w:marRight w:val="0"/>
                          <w:marTop w:val="300"/>
                          <w:marBottom w:val="0"/>
                          <w:divBdr>
                            <w:top w:val="none" w:sz="0" w:space="0" w:color="auto"/>
                            <w:left w:val="none" w:sz="0" w:space="0" w:color="auto"/>
                            <w:bottom w:val="none" w:sz="0" w:space="0" w:color="auto"/>
                            <w:right w:val="none" w:sz="0" w:space="0" w:color="auto"/>
                          </w:divBdr>
                        </w:div>
                        <w:div w:id="161494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953480">
              <w:marLeft w:val="0"/>
              <w:marRight w:val="0"/>
              <w:marTop w:val="0"/>
              <w:marBottom w:val="0"/>
              <w:divBdr>
                <w:top w:val="none" w:sz="0" w:space="0" w:color="auto"/>
                <w:left w:val="none" w:sz="0" w:space="0" w:color="auto"/>
                <w:bottom w:val="none" w:sz="0" w:space="0" w:color="auto"/>
                <w:right w:val="none" w:sz="0" w:space="0" w:color="auto"/>
              </w:divBdr>
              <w:divsChild>
                <w:div w:id="2005473341">
                  <w:marLeft w:val="0"/>
                  <w:marRight w:val="0"/>
                  <w:marTop w:val="300"/>
                  <w:marBottom w:val="0"/>
                  <w:divBdr>
                    <w:top w:val="none" w:sz="0" w:space="0" w:color="auto"/>
                    <w:left w:val="none" w:sz="0" w:space="0" w:color="auto"/>
                    <w:bottom w:val="none" w:sz="0" w:space="0" w:color="auto"/>
                    <w:right w:val="none" w:sz="0" w:space="0" w:color="auto"/>
                  </w:divBdr>
                </w:div>
                <w:div w:id="1060714304">
                  <w:marLeft w:val="0"/>
                  <w:marRight w:val="0"/>
                  <w:marTop w:val="0"/>
                  <w:marBottom w:val="0"/>
                  <w:divBdr>
                    <w:top w:val="none" w:sz="0" w:space="0" w:color="auto"/>
                    <w:left w:val="none" w:sz="0" w:space="0" w:color="auto"/>
                    <w:bottom w:val="none" w:sz="0" w:space="0" w:color="auto"/>
                    <w:right w:val="none" w:sz="0" w:space="0" w:color="auto"/>
                  </w:divBdr>
                  <w:divsChild>
                    <w:div w:id="211100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19475">
              <w:marLeft w:val="0"/>
              <w:marRight w:val="0"/>
              <w:marTop w:val="0"/>
              <w:marBottom w:val="0"/>
              <w:divBdr>
                <w:top w:val="none" w:sz="0" w:space="0" w:color="auto"/>
                <w:left w:val="none" w:sz="0" w:space="0" w:color="auto"/>
                <w:bottom w:val="none" w:sz="0" w:space="0" w:color="auto"/>
                <w:right w:val="none" w:sz="0" w:space="0" w:color="auto"/>
              </w:divBdr>
              <w:divsChild>
                <w:div w:id="989866957">
                  <w:marLeft w:val="0"/>
                  <w:marRight w:val="0"/>
                  <w:marTop w:val="300"/>
                  <w:marBottom w:val="0"/>
                  <w:divBdr>
                    <w:top w:val="none" w:sz="0" w:space="0" w:color="auto"/>
                    <w:left w:val="none" w:sz="0" w:space="0" w:color="auto"/>
                    <w:bottom w:val="none" w:sz="0" w:space="0" w:color="auto"/>
                    <w:right w:val="none" w:sz="0" w:space="0" w:color="auto"/>
                  </w:divBdr>
                </w:div>
                <w:div w:id="518856833">
                  <w:marLeft w:val="0"/>
                  <w:marRight w:val="0"/>
                  <w:marTop w:val="0"/>
                  <w:marBottom w:val="0"/>
                  <w:divBdr>
                    <w:top w:val="none" w:sz="0" w:space="0" w:color="auto"/>
                    <w:left w:val="none" w:sz="0" w:space="0" w:color="auto"/>
                    <w:bottom w:val="none" w:sz="0" w:space="0" w:color="auto"/>
                    <w:right w:val="none" w:sz="0" w:space="0" w:color="auto"/>
                  </w:divBdr>
                  <w:divsChild>
                    <w:div w:id="603807514">
                      <w:marLeft w:val="0"/>
                      <w:marRight w:val="0"/>
                      <w:marTop w:val="0"/>
                      <w:marBottom w:val="0"/>
                      <w:divBdr>
                        <w:top w:val="none" w:sz="0" w:space="0" w:color="auto"/>
                        <w:left w:val="none" w:sz="0" w:space="0" w:color="auto"/>
                        <w:bottom w:val="none" w:sz="0" w:space="0" w:color="auto"/>
                        <w:right w:val="none" w:sz="0" w:space="0" w:color="auto"/>
                      </w:divBdr>
                      <w:divsChild>
                        <w:div w:id="1615165164">
                          <w:marLeft w:val="0"/>
                          <w:marRight w:val="0"/>
                          <w:marTop w:val="300"/>
                          <w:marBottom w:val="0"/>
                          <w:divBdr>
                            <w:top w:val="none" w:sz="0" w:space="0" w:color="auto"/>
                            <w:left w:val="none" w:sz="0" w:space="0" w:color="auto"/>
                            <w:bottom w:val="none" w:sz="0" w:space="0" w:color="auto"/>
                            <w:right w:val="none" w:sz="0" w:space="0" w:color="auto"/>
                          </w:divBdr>
                        </w:div>
                        <w:div w:id="1959876188">
                          <w:marLeft w:val="0"/>
                          <w:marRight w:val="0"/>
                          <w:marTop w:val="0"/>
                          <w:marBottom w:val="0"/>
                          <w:divBdr>
                            <w:top w:val="none" w:sz="0" w:space="0" w:color="auto"/>
                            <w:left w:val="none" w:sz="0" w:space="0" w:color="auto"/>
                            <w:bottom w:val="none" w:sz="0" w:space="0" w:color="auto"/>
                            <w:right w:val="none" w:sz="0" w:space="0" w:color="auto"/>
                          </w:divBdr>
                        </w:div>
                      </w:divsChild>
                    </w:div>
                    <w:div w:id="517354697">
                      <w:marLeft w:val="0"/>
                      <w:marRight w:val="0"/>
                      <w:marTop w:val="0"/>
                      <w:marBottom w:val="0"/>
                      <w:divBdr>
                        <w:top w:val="none" w:sz="0" w:space="0" w:color="auto"/>
                        <w:left w:val="none" w:sz="0" w:space="0" w:color="auto"/>
                        <w:bottom w:val="none" w:sz="0" w:space="0" w:color="auto"/>
                        <w:right w:val="none" w:sz="0" w:space="0" w:color="auto"/>
                      </w:divBdr>
                      <w:divsChild>
                        <w:div w:id="281111987">
                          <w:marLeft w:val="0"/>
                          <w:marRight w:val="0"/>
                          <w:marTop w:val="300"/>
                          <w:marBottom w:val="0"/>
                          <w:divBdr>
                            <w:top w:val="none" w:sz="0" w:space="0" w:color="auto"/>
                            <w:left w:val="none" w:sz="0" w:space="0" w:color="auto"/>
                            <w:bottom w:val="none" w:sz="0" w:space="0" w:color="auto"/>
                            <w:right w:val="none" w:sz="0" w:space="0" w:color="auto"/>
                          </w:divBdr>
                        </w:div>
                        <w:div w:id="32527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352389">
              <w:marLeft w:val="0"/>
              <w:marRight w:val="0"/>
              <w:marTop w:val="0"/>
              <w:marBottom w:val="0"/>
              <w:divBdr>
                <w:top w:val="none" w:sz="0" w:space="0" w:color="auto"/>
                <w:left w:val="none" w:sz="0" w:space="0" w:color="auto"/>
                <w:bottom w:val="none" w:sz="0" w:space="0" w:color="auto"/>
                <w:right w:val="none" w:sz="0" w:space="0" w:color="auto"/>
              </w:divBdr>
              <w:divsChild>
                <w:div w:id="211894416">
                  <w:marLeft w:val="0"/>
                  <w:marRight w:val="0"/>
                  <w:marTop w:val="300"/>
                  <w:marBottom w:val="0"/>
                  <w:divBdr>
                    <w:top w:val="none" w:sz="0" w:space="0" w:color="auto"/>
                    <w:left w:val="none" w:sz="0" w:space="0" w:color="auto"/>
                    <w:bottom w:val="none" w:sz="0" w:space="0" w:color="auto"/>
                    <w:right w:val="none" w:sz="0" w:space="0" w:color="auto"/>
                  </w:divBdr>
                </w:div>
                <w:div w:id="829715780">
                  <w:marLeft w:val="0"/>
                  <w:marRight w:val="0"/>
                  <w:marTop w:val="0"/>
                  <w:marBottom w:val="0"/>
                  <w:divBdr>
                    <w:top w:val="none" w:sz="0" w:space="0" w:color="auto"/>
                    <w:left w:val="none" w:sz="0" w:space="0" w:color="auto"/>
                    <w:bottom w:val="none" w:sz="0" w:space="0" w:color="auto"/>
                    <w:right w:val="none" w:sz="0" w:space="0" w:color="auto"/>
                  </w:divBdr>
                  <w:divsChild>
                    <w:div w:id="195909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676587">
          <w:marLeft w:val="0"/>
          <w:marRight w:val="0"/>
          <w:marTop w:val="0"/>
          <w:marBottom w:val="0"/>
          <w:divBdr>
            <w:top w:val="none" w:sz="0" w:space="0" w:color="auto"/>
            <w:left w:val="none" w:sz="0" w:space="0" w:color="auto"/>
            <w:bottom w:val="none" w:sz="0" w:space="0" w:color="auto"/>
            <w:right w:val="none" w:sz="0" w:space="0" w:color="auto"/>
          </w:divBdr>
          <w:divsChild>
            <w:div w:id="928079110">
              <w:marLeft w:val="0"/>
              <w:marRight w:val="0"/>
              <w:marTop w:val="300"/>
              <w:marBottom w:val="300"/>
              <w:divBdr>
                <w:top w:val="none" w:sz="0" w:space="0" w:color="auto"/>
                <w:left w:val="none" w:sz="0" w:space="0" w:color="auto"/>
                <w:bottom w:val="none" w:sz="0" w:space="0" w:color="auto"/>
                <w:right w:val="none" w:sz="0" w:space="0" w:color="auto"/>
              </w:divBdr>
              <w:divsChild>
                <w:div w:id="163671853">
                  <w:marLeft w:val="0"/>
                  <w:marRight w:val="0"/>
                  <w:marTop w:val="0"/>
                  <w:marBottom w:val="0"/>
                  <w:divBdr>
                    <w:top w:val="none" w:sz="0" w:space="0" w:color="auto"/>
                    <w:left w:val="none" w:sz="0" w:space="0" w:color="auto"/>
                    <w:bottom w:val="none" w:sz="0" w:space="0" w:color="auto"/>
                    <w:right w:val="none" w:sz="0" w:space="0" w:color="auto"/>
                  </w:divBdr>
                </w:div>
                <w:div w:id="119026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767898">
      <w:bodyDiv w:val="1"/>
      <w:marLeft w:val="0"/>
      <w:marRight w:val="0"/>
      <w:marTop w:val="0"/>
      <w:marBottom w:val="0"/>
      <w:divBdr>
        <w:top w:val="none" w:sz="0" w:space="0" w:color="auto"/>
        <w:left w:val="none" w:sz="0" w:space="0" w:color="auto"/>
        <w:bottom w:val="none" w:sz="0" w:space="0" w:color="auto"/>
        <w:right w:val="none" w:sz="0" w:space="0" w:color="auto"/>
      </w:divBdr>
    </w:div>
    <w:div w:id="1431121004">
      <w:bodyDiv w:val="1"/>
      <w:marLeft w:val="0"/>
      <w:marRight w:val="0"/>
      <w:marTop w:val="0"/>
      <w:marBottom w:val="0"/>
      <w:divBdr>
        <w:top w:val="none" w:sz="0" w:space="0" w:color="auto"/>
        <w:left w:val="none" w:sz="0" w:space="0" w:color="auto"/>
        <w:bottom w:val="none" w:sz="0" w:space="0" w:color="auto"/>
        <w:right w:val="none" w:sz="0" w:space="0" w:color="auto"/>
      </w:divBdr>
    </w:div>
    <w:div w:id="1560164444">
      <w:bodyDiv w:val="1"/>
      <w:marLeft w:val="0"/>
      <w:marRight w:val="0"/>
      <w:marTop w:val="0"/>
      <w:marBottom w:val="0"/>
      <w:divBdr>
        <w:top w:val="none" w:sz="0" w:space="0" w:color="auto"/>
        <w:left w:val="none" w:sz="0" w:space="0" w:color="auto"/>
        <w:bottom w:val="none" w:sz="0" w:space="0" w:color="auto"/>
        <w:right w:val="none" w:sz="0" w:space="0" w:color="auto"/>
      </w:divBdr>
      <w:divsChild>
        <w:div w:id="1500805101">
          <w:marLeft w:val="0"/>
          <w:marRight w:val="0"/>
          <w:marTop w:val="0"/>
          <w:marBottom w:val="0"/>
          <w:divBdr>
            <w:top w:val="none" w:sz="0" w:space="0" w:color="auto"/>
            <w:left w:val="none" w:sz="0" w:space="0" w:color="auto"/>
            <w:bottom w:val="none" w:sz="0" w:space="0" w:color="auto"/>
            <w:right w:val="none" w:sz="0" w:space="0" w:color="auto"/>
          </w:divBdr>
          <w:divsChild>
            <w:div w:id="2100717377">
              <w:marLeft w:val="0"/>
              <w:marRight w:val="0"/>
              <w:marTop w:val="0"/>
              <w:marBottom w:val="0"/>
              <w:divBdr>
                <w:top w:val="none" w:sz="0" w:space="0" w:color="auto"/>
                <w:left w:val="none" w:sz="0" w:space="0" w:color="auto"/>
                <w:bottom w:val="none" w:sz="0" w:space="0" w:color="auto"/>
                <w:right w:val="none" w:sz="0" w:space="0" w:color="auto"/>
              </w:divBdr>
              <w:divsChild>
                <w:div w:id="273634615">
                  <w:marLeft w:val="0"/>
                  <w:marRight w:val="0"/>
                  <w:marTop w:val="242"/>
                  <w:marBottom w:val="0"/>
                  <w:divBdr>
                    <w:top w:val="none" w:sz="0" w:space="0" w:color="auto"/>
                    <w:left w:val="none" w:sz="0" w:space="0" w:color="auto"/>
                    <w:bottom w:val="none" w:sz="0" w:space="0" w:color="auto"/>
                    <w:right w:val="none" w:sz="0" w:space="0" w:color="auto"/>
                  </w:divBdr>
                </w:div>
                <w:div w:id="858352644">
                  <w:marLeft w:val="0"/>
                  <w:marRight w:val="0"/>
                  <w:marTop w:val="0"/>
                  <w:marBottom w:val="0"/>
                  <w:divBdr>
                    <w:top w:val="none" w:sz="0" w:space="0" w:color="auto"/>
                    <w:left w:val="none" w:sz="0" w:space="0" w:color="auto"/>
                    <w:bottom w:val="none" w:sz="0" w:space="0" w:color="auto"/>
                    <w:right w:val="none" w:sz="0" w:space="0" w:color="auto"/>
                  </w:divBdr>
                  <w:divsChild>
                    <w:div w:id="264116319">
                      <w:marLeft w:val="0"/>
                      <w:marRight w:val="0"/>
                      <w:marTop w:val="0"/>
                      <w:marBottom w:val="0"/>
                      <w:divBdr>
                        <w:top w:val="none" w:sz="0" w:space="0" w:color="auto"/>
                        <w:left w:val="none" w:sz="0" w:space="0" w:color="auto"/>
                        <w:bottom w:val="none" w:sz="0" w:space="0" w:color="auto"/>
                        <w:right w:val="none" w:sz="0" w:space="0" w:color="auto"/>
                      </w:divBdr>
                      <w:divsChild>
                        <w:div w:id="1166894006">
                          <w:marLeft w:val="0"/>
                          <w:marRight w:val="0"/>
                          <w:marTop w:val="242"/>
                          <w:marBottom w:val="0"/>
                          <w:divBdr>
                            <w:top w:val="none" w:sz="0" w:space="0" w:color="auto"/>
                            <w:left w:val="none" w:sz="0" w:space="0" w:color="auto"/>
                            <w:bottom w:val="none" w:sz="0" w:space="0" w:color="auto"/>
                            <w:right w:val="none" w:sz="0" w:space="0" w:color="auto"/>
                          </w:divBdr>
                        </w:div>
                        <w:div w:id="1410426594">
                          <w:marLeft w:val="0"/>
                          <w:marRight w:val="0"/>
                          <w:marTop w:val="0"/>
                          <w:marBottom w:val="0"/>
                          <w:divBdr>
                            <w:top w:val="none" w:sz="0" w:space="0" w:color="auto"/>
                            <w:left w:val="none" w:sz="0" w:space="0" w:color="auto"/>
                            <w:bottom w:val="none" w:sz="0" w:space="0" w:color="auto"/>
                            <w:right w:val="none" w:sz="0" w:space="0" w:color="auto"/>
                          </w:divBdr>
                        </w:div>
                      </w:divsChild>
                    </w:div>
                    <w:div w:id="444274782">
                      <w:marLeft w:val="0"/>
                      <w:marRight w:val="0"/>
                      <w:marTop w:val="0"/>
                      <w:marBottom w:val="0"/>
                      <w:divBdr>
                        <w:top w:val="none" w:sz="0" w:space="0" w:color="auto"/>
                        <w:left w:val="none" w:sz="0" w:space="0" w:color="auto"/>
                        <w:bottom w:val="none" w:sz="0" w:space="0" w:color="auto"/>
                        <w:right w:val="none" w:sz="0" w:space="0" w:color="auto"/>
                      </w:divBdr>
                      <w:divsChild>
                        <w:div w:id="338898099">
                          <w:marLeft w:val="0"/>
                          <w:marRight w:val="0"/>
                          <w:marTop w:val="242"/>
                          <w:marBottom w:val="0"/>
                          <w:divBdr>
                            <w:top w:val="none" w:sz="0" w:space="0" w:color="auto"/>
                            <w:left w:val="none" w:sz="0" w:space="0" w:color="auto"/>
                            <w:bottom w:val="none" w:sz="0" w:space="0" w:color="auto"/>
                            <w:right w:val="none" w:sz="0" w:space="0" w:color="auto"/>
                          </w:divBdr>
                        </w:div>
                        <w:div w:id="1461994218">
                          <w:marLeft w:val="0"/>
                          <w:marRight w:val="0"/>
                          <w:marTop w:val="0"/>
                          <w:marBottom w:val="0"/>
                          <w:divBdr>
                            <w:top w:val="none" w:sz="0" w:space="0" w:color="auto"/>
                            <w:left w:val="none" w:sz="0" w:space="0" w:color="auto"/>
                            <w:bottom w:val="none" w:sz="0" w:space="0" w:color="auto"/>
                            <w:right w:val="none" w:sz="0" w:space="0" w:color="auto"/>
                          </w:divBdr>
                        </w:div>
                      </w:divsChild>
                    </w:div>
                    <w:div w:id="1546865734">
                      <w:marLeft w:val="0"/>
                      <w:marRight w:val="0"/>
                      <w:marTop w:val="0"/>
                      <w:marBottom w:val="0"/>
                      <w:divBdr>
                        <w:top w:val="none" w:sz="0" w:space="0" w:color="auto"/>
                        <w:left w:val="none" w:sz="0" w:space="0" w:color="auto"/>
                        <w:bottom w:val="none" w:sz="0" w:space="0" w:color="auto"/>
                        <w:right w:val="none" w:sz="0" w:space="0" w:color="auto"/>
                      </w:divBdr>
                      <w:divsChild>
                        <w:div w:id="1877351156">
                          <w:marLeft w:val="0"/>
                          <w:marRight w:val="0"/>
                          <w:marTop w:val="242"/>
                          <w:marBottom w:val="0"/>
                          <w:divBdr>
                            <w:top w:val="none" w:sz="0" w:space="0" w:color="auto"/>
                            <w:left w:val="none" w:sz="0" w:space="0" w:color="auto"/>
                            <w:bottom w:val="none" w:sz="0" w:space="0" w:color="auto"/>
                            <w:right w:val="none" w:sz="0" w:space="0" w:color="auto"/>
                          </w:divBdr>
                        </w:div>
                        <w:div w:id="42141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47342">
              <w:marLeft w:val="0"/>
              <w:marRight w:val="0"/>
              <w:marTop w:val="0"/>
              <w:marBottom w:val="0"/>
              <w:divBdr>
                <w:top w:val="none" w:sz="0" w:space="0" w:color="auto"/>
                <w:left w:val="none" w:sz="0" w:space="0" w:color="auto"/>
                <w:bottom w:val="none" w:sz="0" w:space="0" w:color="auto"/>
                <w:right w:val="none" w:sz="0" w:space="0" w:color="auto"/>
              </w:divBdr>
              <w:divsChild>
                <w:div w:id="1328054235">
                  <w:marLeft w:val="0"/>
                  <w:marRight w:val="0"/>
                  <w:marTop w:val="242"/>
                  <w:marBottom w:val="0"/>
                  <w:divBdr>
                    <w:top w:val="none" w:sz="0" w:space="0" w:color="auto"/>
                    <w:left w:val="none" w:sz="0" w:space="0" w:color="auto"/>
                    <w:bottom w:val="none" w:sz="0" w:space="0" w:color="auto"/>
                    <w:right w:val="none" w:sz="0" w:space="0" w:color="auto"/>
                  </w:divBdr>
                </w:div>
                <w:div w:id="1582987772">
                  <w:marLeft w:val="0"/>
                  <w:marRight w:val="0"/>
                  <w:marTop w:val="0"/>
                  <w:marBottom w:val="0"/>
                  <w:divBdr>
                    <w:top w:val="none" w:sz="0" w:space="0" w:color="auto"/>
                    <w:left w:val="none" w:sz="0" w:space="0" w:color="auto"/>
                    <w:bottom w:val="none" w:sz="0" w:space="0" w:color="auto"/>
                    <w:right w:val="none" w:sz="0" w:space="0" w:color="auto"/>
                  </w:divBdr>
                  <w:divsChild>
                    <w:div w:id="37631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636673">
              <w:marLeft w:val="0"/>
              <w:marRight w:val="0"/>
              <w:marTop w:val="0"/>
              <w:marBottom w:val="0"/>
              <w:divBdr>
                <w:top w:val="none" w:sz="0" w:space="0" w:color="auto"/>
                <w:left w:val="none" w:sz="0" w:space="0" w:color="auto"/>
                <w:bottom w:val="none" w:sz="0" w:space="0" w:color="auto"/>
                <w:right w:val="none" w:sz="0" w:space="0" w:color="auto"/>
              </w:divBdr>
              <w:divsChild>
                <w:div w:id="1000430833">
                  <w:marLeft w:val="0"/>
                  <w:marRight w:val="0"/>
                  <w:marTop w:val="242"/>
                  <w:marBottom w:val="0"/>
                  <w:divBdr>
                    <w:top w:val="none" w:sz="0" w:space="0" w:color="auto"/>
                    <w:left w:val="none" w:sz="0" w:space="0" w:color="auto"/>
                    <w:bottom w:val="none" w:sz="0" w:space="0" w:color="auto"/>
                    <w:right w:val="none" w:sz="0" w:space="0" w:color="auto"/>
                  </w:divBdr>
                </w:div>
                <w:div w:id="281958750">
                  <w:marLeft w:val="0"/>
                  <w:marRight w:val="0"/>
                  <w:marTop w:val="0"/>
                  <w:marBottom w:val="0"/>
                  <w:divBdr>
                    <w:top w:val="none" w:sz="0" w:space="0" w:color="auto"/>
                    <w:left w:val="none" w:sz="0" w:space="0" w:color="auto"/>
                    <w:bottom w:val="none" w:sz="0" w:space="0" w:color="auto"/>
                    <w:right w:val="none" w:sz="0" w:space="0" w:color="auto"/>
                  </w:divBdr>
                  <w:divsChild>
                    <w:div w:id="1455978306">
                      <w:marLeft w:val="0"/>
                      <w:marRight w:val="0"/>
                      <w:marTop w:val="0"/>
                      <w:marBottom w:val="0"/>
                      <w:divBdr>
                        <w:top w:val="none" w:sz="0" w:space="0" w:color="auto"/>
                        <w:left w:val="none" w:sz="0" w:space="0" w:color="auto"/>
                        <w:bottom w:val="none" w:sz="0" w:space="0" w:color="auto"/>
                        <w:right w:val="none" w:sz="0" w:space="0" w:color="auto"/>
                      </w:divBdr>
                      <w:divsChild>
                        <w:div w:id="689069691">
                          <w:marLeft w:val="0"/>
                          <w:marRight w:val="0"/>
                          <w:marTop w:val="242"/>
                          <w:marBottom w:val="0"/>
                          <w:divBdr>
                            <w:top w:val="none" w:sz="0" w:space="0" w:color="auto"/>
                            <w:left w:val="none" w:sz="0" w:space="0" w:color="auto"/>
                            <w:bottom w:val="none" w:sz="0" w:space="0" w:color="auto"/>
                            <w:right w:val="none" w:sz="0" w:space="0" w:color="auto"/>
                          </w:divBdr>
                        </w:div>
                        <w:div w:id="784495066">
                          <w:marLeft w:val="0"/>
                          <w:marRight w:val="0"/>
                          <w:marTop w:val="0"/>
                          <w:marBottom w:val="0"/>
                          <w:divBdr>
                            <w:top w:val="none" w:sz="0" w:space="0" w:color="auto"/>
                            <w:left w:val="none" w:sz="0" w:space="0" w:color="auto"/>
                            <w:bottom w:val="none" w:sz="0" w:space="0" w:color="auto"/>
                            <w:right w:val="none" w:sz="0" w:space="0" w:color="auto"/>
                          </w:divBdr>
                        </w:div>
                      </w:divsChild>
                    </w:div>
                    <w:div w:id="1256787569">
                      <w:marLeft w:val="0"/>
                      <w:marRight w:val="0"/>
                      <w:marTop w:val="0"/>
                      <w:marBottom w:val="0"/>
                      <w:divBdr>
                        <w:top w:val="none" w:sz="0" w:space="0" w:color="auto"/>
                        <w:left w:val="none" w:sz="0" w:space="0" w:color="auto"/>
                        <w:bottom w:val="none" w:sz="0" w:space="0" w:color="auto"/>
                        <w:right w:val="none" w:sz="0" w:space="0" w:color="auto"/>
                      </w:divBdr>
                      <w:divsChild>
                        <w:div w:id="1149009154">
                          <w:marLeft w:val="0"/>
                          <w:marRight w:val="0"/>
                          <w:marTop w:val="242"/>
                          <w:marBottom w:val="0"/>
                          <w:divBdr>
                            <w:top w:val="none" w:sz="0" w:space="0" w:color="auto"/>
                            <w:left w:val="none" w:sz="0" w:space="0" w:color="auto"/>
                            <w:bottom w:val="none" w:sz="0" w:space="0" w:color="auto"/>
                            <w:right w:val="none" w:sz="0" w:space="0" w:color="auto"/>
                          </w:divBdr>
                        </w:div>
                        <w:div w:id="143774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329735">
              <w:marLeft w:val="0"/>
              <w:marRight w:val="0"/>
              <w:marTop w:val="0"/>
              <w:marBottom w:val="0"/>
              <w:divBdr>
                <w:top w:val="none" w:sz="0" w:space="0" w:color="auto"/>
                <w:left w:val="none" w:sz="0" w:space="0" w:color="auto"/>
                <w:bottom w:val="none" w:sz="0" w:space="0" w:color="auto"/>
                <w:right w:val="none" w:sz="0" w:space="0" w:color="auto"/>
              </w:divBdr>
              <w:divsChild>
                <w:div w:id="1089498605">
                  <w:marLeft w:val="0"/>
                  <w:marRight w:val="0"/>
                  <w:marTop w:val="242"/>
                  <w:marBottom w:val="0"/>
                  <w:divBdr>
                    <w:top w:val="none" w:sz="0" w:space="0" w:color="auto"/>
                    <w:left w:val="none" w:sz="0" w:space="0" w:color="auto"/>
                    <w:bottom w:val="none" w:sz="0" w:space="0" w:color="auto"/>
                    <w:right w:val="none" w:sz="0" w:space="0" w:color="auto"/>
                  </w:divBdr>
                </w:div>
                <w:div w:id="472677964">
                  <w:marLeft w:val="0"/>
                  <w:marRight w:val="0"/>
                  <w:marTop w:val="0"/>
                  <w:marBottom w:val="0"/>
                  <w:divBdr>
                    <w:top w:val="none" w:sz="0" w:space="0" w:color="auto"/>
                    <w:left w:val="none" w:sz="0" w:space="0" w:color="auto"/>
                    <w:bottom w:val="none" w:sz="0" w:space="0" w:color="auto"/>
                    <w:right w:val="none" w:sz="0" w:space="0" w:color="auto"/>
                  </w:divBdr>
                  <w:divsChild>
                    <w:div w:id="85839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336668">
          <w:marLeft w:val="0"/>
          <w:marRight w:val="0"/>
          <w:marTop w:val="0"/>
          <w:marBottom w:val="0"/>
          <w:divBdr>
            <w:top w:val="none" w:sz="0" w:space="0" w:color="auto"/>
            <w:left w:val="none" w:sz="0" w:space="0" w:color="auto"/>
            <w:bottom w:val="none" w:sz="0" w:space="0" w:color="auto"/>
            <w:right w:val="none" w:sz="0" w:space="0" w:color="auto"/>
          </w:divBdr>
          <w:divsChild>
            <w:div w:id="1601600933">
              <w:marLeft w:val="0"/>
              <w:marRight w:val="0"/>
              <w:marTop w:val="242"/>
              <w:marBottom w:val="242"/>
              <w:divBdr>
                <w:top w:val="none" w:sz="0" w:space="0" w:color="auto"/>
                <w:left w:val="none" w:sz="0" w:space="0" w:color="auto"/>
                <w:bottom w:val="none" w:sz="0" w:space="0" w:color="auto"/>
                <w:right w:val="none" w:sz="0" w:space="0" w:color="auto"/>
              </w:divBdr>
              <w:divsChild>
                <w:div w:id="1638485595">
                  <w:marLeft w:val="0"/>
                  <w:marRight w:val="0"/>
                  <w:marTop w:val="0"/>
                  <w:marBottom w:val="0"/>
                  <w:divBdr>
                    <w:top w:val="none" w:sz="0" w:space="0" w:color="auto"/>
                    <w:left w:val="none" w:sz="0" w:space="0" w:color="auto"/>
                    <w:bottom w:val="none" w:sz="0" w:space="0" w:color="auto"/>
                    <w:right w:val="none" w:sz="0" w:space="0" w:color="auto"/>
                  </w:divBdr>
                </w:div>
                <w:div w:id="5486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278842">
      <w:bodyDiv w:val="1"/>
      <w:marLeft w:val="0"/>
      <w:marRight w:val="0"/>
      <w:marTop w:val="0"/>
      <w:marBottom w:val="0"/>
      <w:divBdr>
        <w:top w:val="none" w:sz="0" w:space="0" w:color="auto"/>
        <w:left w:val="none" w:sz="0" w:space="0" w:color="auto"/>
        <w:bottom w:val="none" w:sz="0" w:space="0" w:color="auto"/>
        <w:right w:val="none" w:sz="0" w:space="0" w:color="auto"/>
      </w:divBdr>
    </w:div>
    <w:div w:id="1669795551">
      <w:bodyDiv w:val="1"/>
      <w:marLeft w:val="0"/>
      <w:marRight w:val="0"/>
      <w:marTop w:val="0"/>
      <w:marBottom w:val="0"/>
      <w:divBdr>
        <w:top w:val="none" w:sz="0" w:space="0" w:color="auto"/>
        <w:left w:val="none" w:sz="0" w:space="0" w:color="auto"/>
        <w:bottom w:val="none" w:sz="0" w:space="0" w:color="auto"/>
        <w:right w:val="none" w:sz="0" w:space="0" w:color="auto"/>
      </w:divBdr>
      <w:divsChild>
        <w:div w:id="1002707695">
          <w:marLeft w:val="0"/>
          <w:marRight w:val="0"/>
          <w:marTop w:val="0"/>
          <w:marBottom w:val="0"/>
          <w:divBdr>
            <w:top w:val="none" w:sz="0" w:space="0" w:color="auto"/>
            <w:left w:val="none" w:sz="0" w:space="0" w:color="auto"/>
            <w:bottom w:val="none" w:sz="0" w:space="0" w:color="auto"/>
            <w:right w:val="none" w:sz="0" w:space="0" w:color="auto"/>
          </w:divBdr>
        </w:div>
        <w:div w:id="1629622853">
          <w:marLeft w:val="0"/>
          <w:marRight w:val="0"/>
          <w:marTop w:val="0"/>
          <w:marBottom w:val="0"/>
          <w:divBdr>
            <w:top w:val="none" w:sz="0" w:space="0" w:color="auto"/>
            <w:left w:val="none" w:sz="0" w:space="0" w:color="auto"/>
            <w:bottom w:val="none" w:sz="0" w:space="0" w:color="auto"/>
            <w:right w:val="none" w:sz="0" w:space="0" w:color="auto"/>
          </w:divBdr>
        </w:div>
      </w:divsChild>
    </w:div>
    <w:div w:id="1714422530">
      <w:bodyDiv w:val="1"/>
      <w:marLeft w:val="0"/>
      <w:marRight w:val="0"/>
      <w:marTop w:val="0"/>
      <w:marBottom w:val="0"/>
      <w:divBdr>
        <w:top w:val="none" w:sz="0" w:space="0" w:color="auto"/>
        <w:left w:val="none" w:sz="0" w:space="0" w:color="auto"/>
        <w:bottom w:val="none" w:sz="0" w:space="0" w:color="auto"/>
        <w:right w:val="none" w:sz="0" w:space="0" w:color="auto"/>
      </w:divBdr>
    </w:div>
    <w:div w:id="1731882613">
      <w:bodyDiv w:val="1"/>
      <w:marLeft w:val="0"/>
      <w:marRight w:val="0"/>
      <w:marTop w:val="0"/>
      <w:marBottom w:val="0"/>
      <w:divBdr>
        <w:top w:val="none" w:sz="0" w:space="0" w:color="auto"/>
        <w:left w:val="none" w:sz="0" w:space="0" w:color="auto"/>
        <w:bottom w:val="none" w:sz="0" w:space="0" w:color="auto"/>
        <w:right w:val="none" w:sz="0" w:space="0" w:color="auto"/>
      </w:divBdr>
    </w:div>
    <w:div w:id="1874417880">
      <w:bodyDiv w:val="1"/>
      <w:marLeft w:val="0"/>
      <w:marRight w:val="0"/>
      <w:marTop w:val="0"/>
      <w:marBottom w:val="0"/>
      <w:divBdr>
        <w:top w:val="none" w:sz="0" w:space="0" w:color="auto"/>
        <w:left w:val="none" w:sz="0" w:space="0" w:color="auto"/>
        <w:bottom w:val="none" w:sz="0" w:space="0" w:color="auto"/>
        <w:right w:val="none" w:sz="0" w:space="0" w:color="auto"/>
      </w:divBdr>
      <w:divsChild>
        <w:div w:id="1341615418">
          <w:marLeft w:val="0"/>
          <w:marRight w:val="0"/>
          <w:marTop w:val="0"/>
          <w:marBottom w:val="0"/>
          <w:divBdr>
            <w:top w:val="none" w:sz="0" w:space="0" w:color="auto"/>
            <w:left w:val="none" w:sz="0" w:space="0" w:color="auto"/>
            <w:bottom w:val="none" w:sz="0" w:space="0" w:color="auto"/>
            <w:right w:val="none" w:sz="0" w:space="0" w:color="auto"/>
          </w:divBdr>
        </w:div>
      </w:divsChild>
    </w:div>
    <w:div w:id="1917088305">
      <w:bodyDiv w:val="1"/>
      <w:marLeft w:val="0"/>
      <w:marRight w:val="0"/>
      <w:marTop w:val="0"/>
      <w:marBottom w:val="0"/>
      <w:divBdr>
        <w:top w:val="none" w:sz="0" w:space="0" w:color="auto"/>
        <w:left w:val="none" w:sz="0" w:space="0" w:color="auto"/>
        <w:bottom w:val="none" w:sz="0" w:space="0" w:color="auto"/>
        <w:right w:val="none" w:sz="0" w:space="0" w:color="auto"/>
      </w:divBdr>
    </w:div>
    <w:div w:id="1976521464">
      <w:bodyDiv w:val="1"/>
      <w:marLeft w:val="0"/>
      <w:marRight w:val="0"/>
      <w:marTop w:val="0"/>
      <w:marBottom w:val="0"/>
      <w:divBdr>
        <w:top w:val="none" w:sz="0" w:space="0" w:color="auto"/>
        <w:left w:val="none" w:sz="0" w:space="0" w:color="auto"/>
        <w:bottom w:val="none" w:sz="0" w:space="0" w:color="auto"/>
        <w:right w:val="none" w:sz="0" w:space="0" w:color="auto"/>
      </w:divBdr>
      <w:divsChild>
        <w:div w:id="2436112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3802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79873603">
      <w:bodyDiv w:val="1"/>
      <w:marLeft w:val="0"/>
      <w:marRight w:val="0"/>
      <w:marTop w:val="0"/>
      <w:marBottom w:val="0"/>
      <w:divBdr>
        <w:top w:val="none" w:sz="0" w:space="0" w:color="auto"/>
        <w:left w:val="none" w:sz="0" w:space="0" w:color="auto"/>
        <w:bottom w:val="none" w:sz="0" w:space="0" w:color="auto"/>
        <w:right w:val="none" w:sz="0" w:space="0" w:color="auto"/>
      </w:divBdr>
    </w:div>
    <w:div w:id="2036155529">
      <w:bodyDiv w:val="1"/>
      <w:marLeft w:val="0"/>
      <w:marRight w:val="0"/>
      <w:marTop w:val="0"/>
      <w:marBottom w:val="0"/>
      <w:divBdr>
        <w:top w:val="none" w:sz="0" w:space="0" w:color="auto"/>
        <w:left w:val="none" w:sz="0" w:space="0" w:color="auto"/>
        <w:bottom w:val="none" w:sz="0" w:space="0" w:color="auto"/>
        <w:right w:val="none" w:sz="0" w:space="0" w:color="auto"/>
      </w:divBdr>
      <w:divsChild>
        <w:div w:id="476558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87801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42195911">
      <w:bodyDiv w:val="1"/>
      <w:marLeft w:val="0"/>
      <w:marRight w:val="0"/>
      <w:marTop w:val="0"/>
      <w:marBottom w:val="0"/>
      <w:divBdr>
        <w:top w:val="none" w:sz="0" w:space="0" w:color="auto"/>
        <w:left w:val="none" w:sz="0" w:space="0" w:color="auto"/>
        <w:bottom w:val="none" w:sz="0" w:space="0" w:color="auto"/>
        <w:right w:val="none" w:sz="0" w:space="0" w:color="auto"/>
      </w:divBdr>
      <w:divsChild>
        <w:div w:id="318728752">
          <w:marLeft w:val="0"/>
          <w:marRight w:val="0"/>
          <w:marTop w:val="0"/>
          <w:marBottom w:val="0"/>
          <w:divBdr>
            <w:top w:val="none" w:sz="0" w:space="0" w:color="auto"/>
            <w:left w:val="none" w:sz="0" w:space="0" w:color="auto"/>
            <w:bottom w:val="none" w:sz="0" w:space="0" w:color="auto"/>
            <w:right w:val="none" w:sz="0" w:space="0" w:color="auto"/>
          </w:divBdr>
          <w:divsChild>
            <w:div w:id="1167524204">
              <w:marLeft w:val="0"/>
              <w:marRight w:val="0"/>
              <w:marTop w:val="300"/>
              <w:marBottom w:val="0"/>
              <w:divBdr>
                <w:top w:val="none" w:sz="0" w:space="0" w:color="auto"/>
                <w:left w:val="none" w:sz="0" w:space="0" w:color="auto"/>
                <w:bottom w:val="none" w:sz="0" w:space="0" w:color="auto"/>
                <w:right w:val="none" w:sz="0" w:space="0" w:color="auto"/>
              </w:divBdr>
            </w:div>
            <w:div w:id="481510058">
              <w:marLeft w:val="0"/>
              <w:marRight w:val="0"/>
              <w:marTop w:val="0"/>
              <w:marBottom w:val="0"/>
              <w:divBdr>
                <w:top w:val="none" w:sz="0" w:space="0" w:color="auto"/>
                <w:left w:val="none" w:sz="0" w:space="0" w:color="auto"/>
                <w:bottom w:val="none" w:sz="0" w:space="0" w:color="auto"/>
                <w:right w:val="none" w:sz="0" w:space="0" w:color="auto"/>
              </w:divBdr>
            </w:div>
          </w:divsChild>
        </w:div>
        <w:div w:id="513614789">
          <w:marLeft w:val="0"/>
          <w:marRight w:val="0"/>
          <w:marTop w:val="0"/>
          <w:marBottom w:val="0"/>
          <w:divBdr>
            <w:top w:val="none" w:sz="0" w:space="0" w:color="auto"/>
            <w:left w:val="none" w:sz="0" w:space="0" w:color="auto"/>
            <w:bottom w:val="none" w:sz="0" w:space="0" w:color="auto"/>
            <w:right w:val="none" w:sz="0" w:space="0" w:color="auto"/>
          </w:divBdr>
          <w:divsChild>
            <w:div w:id="1722747178">
              <w:marLeft w:val="0"/>
              <w:marRight w:val="0"/>
              <w:marTop w:val="300"/>
              <w:marBottom w:val="0"/>
              <w:divBdr>
                <w:top w:val="none" w:sz="0" w:space="0" w:color="auto"/>
                <w:left w:val="none" w:sz="0" w:space="0" w:color="auto"/>
                <w:bottom w:val="none" w:sz="0" w:space="0" w:color="auto"/>
                <w:right w:val="none" w:sz="0" w:space="0" w:color="auto"/>
              </w:divBdr>
            </w:div>
            <w:div w:id="1311402032">
              <w:marLeft w:val="0"/>
              <w:marRight w:val="0"/>
              <w:marTop w:val="0"/>
              <w:marBottom w:val="0"/>
              <w:divBdr>
                <w:top w:val="none" w:sz="0" w:space="0" w:color="auto"/>
                <w:left w:val="none" w:sz="0" w:space="0" w:color="auto"/>
                <w:bottom w:val="none" w:sz="0" w:space="0" w:color="auto"/>
                <w:right w:val="none" w:sz="0" w:space="0" w:color="auto"/>
              </w:divBdr>
              <w:divsChild>
                <w:div w:id="44597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3988">
          <w:marLeft w:val="0"/>
          <w:marRight w:val="0"/>
          <w:marTop w:val="0"/>
          <w:marBottom w:val="0"/>
          <w:divBdr>
            <w:top w:val="none" w:sz="0" w:space="0" w:color="auto"/>
            <w:left w:val="none" w:sz="0" w:space="0" w:color="auto"/>
            <w:bottom w:val="none" w:sz="0" w:space="0" w:color="auto"/>
            <w:right w:val="none" w:sz="0" w:space="0" w:color="auto"/>
          </w:divBdr>
          <w:divsChild>
            <w:div w:id="1606688391">
              <w:marLeft w:val="0"/>
              <w:marRight w:val="0"/>
              <w:marTop w:val="300"/>
              <w:marBottom w:val="0"/>
              <w:divBdr>
                <w:top w:val="none" w:sz="0" w:space="0" w:color="auto"/>
                <w:left w:val="none" w:sz="0" w:space="0" w:color="auto"/>
                <w:bottom w:val="none" w:sz="0" w:space="0" w:color="auto"/>
                <w:right w:val="none" w:sz="0" w:space="0" w:color="auto"/>
              </w:divBdr>
            </w:div>
            <w:div w:id="1049765741">
              <w:marLeft w:val="0"/>
              <w:marRight w:val="0"/>
              <w:marTop w:val="0"/>
              <w:marBottom w:val="0"/>
              <w:divBdr>
                <w:top w:val="none" w:sz="0" w:space="0" w:color="auto"/>
                <w:left w:val="none" w:sz="0" w:space="0" w:color="auto"/>
                <w:bottom w:val="none" w:sz="0" w:space="0" w:color="auto"/>
                <w:right w:val="none" w:sz="0" w:space="0" w:color="auto"/>
              </w:divBdr>
            </w:div>
          </w:divsChild>
        </w:div>
        <w:div w:id="862789400">
          <w:marLeft w:val="0"/>
          <w:marRight w:val="0"/>
          <w:marTop w:val="0"/>
          <w:marBottom w:val="0"/>
          <w:divBdr>
            <w:top w:val="none" w:sz="0" w:space="0" w:color="auto"/>
            <w:left w:val="none" w:sz="0" w:space="0" w:color="auto"/>
            <w:bottom w:val="none" w:sz="0" w:space="0" w:color="auto"/>
            <w:right w:val="none" w:sz="0" w:space="0" w:color="auto"/>
          </w:divBdr>
          <w:divsChild>
            <w:div w:id="474225389">
              <w:marLeft w:val="0"/>
              <w:marRight w:val="0"/>
              <w:marTop w:val="300"/>
              <w:marBottom w:val="0"/>
              <w:divBdr>
                <w:top w:val="none" w:sz="0" w:space="0" w:color="auto"/>
                <w:left w:val="none" w:sz="0" w:space="0" w:color="auto"/>
                <w:bottom w:val="none" w:sz="0" w:space="0" w:color="auto"/>
                <w:right w:val="none" w:sz="0" w:space="0" w:color="auto"/>
              </w:divBdr>
            </w:div>
            <w:div w:id="206872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7040">
      <w:bodyDiv w:val="1"/>
      <w:marLeft w:val="0"/>
      <w:marRight w:val="0"/>
      <w:marTop w:val="0"/>
      <w:marBottom w:val="0"/>
      <w:divBdr>
        <w:top w:val="none" w:sz="0" w:space="0" w:color="auto"/>
        <w:left w:val="none" w:sz="0" w:space="0" w:color="auto"/>
        <w:bottom w:val="none" w:sz="0" w:space="0" w:color="auto"/>
        <w:right w:val="none" w:sz="0" w:space="0" w:color="auto"/>
      </w:divBdr>
      <w:divsChild>
        <w:div w:id="404499325">
          <w:marLeft w:val="0"/>
          <w:marRight w:val="0"/>
          <w:marTop w:val="0"/>
          <w:marBottom w:val="0"/>
          <w:divBdr>
            <w:top w:val="none" w:sz="0" w:space="0" w:color="auto"/>
            <w:left w:val="none" w:sz="0" w:space="0" w:color="auto"/>
            <w:bottom w:val="none" w:sz="0" w:space="0" w:color="auto"/>
            <w:right w:val="none" w:sz="0" w:space="0" w:color="auto"/>
          </w:divBdr>
          <w:divsChild>
            <w:div w:id="1981955986">
              <w:marLeft w:val="0"/>
              <w:marRight w:val="0"/>
              <w:marTop w:val="0"/>
              <w:marBottom w:val="0"/>
              <w:divBdr>
                <w:top w:val="none" w:sz="0" w:space="0" w:color="auto"/>
                <w:left w:val="none" w:sz="0" w:space="0" w:color="auto"/>
                <w:bottom w:val="none" w:sz="0" w:space="0" w:color="auto"/>
                <w:right w:val="none" w:sz="0" w:space="0" w:color="auto"/>
              </w:divBdr>
              <w:divsChild>
                <w:div w:id="1992098225">
                  <w:marLeft w:val="0"/>
                  <w:marRight w:val="0"/>
                  <w:marTop w:val="0"/>
                  <w:marBottom w:val="0"/>
                  <w:divBdr>
                    <w:top w:val="none" w:sz="0" w:space="0" w:color="auto"/>
                    <w:left w:val="none" w:sz="0" w:space="0" w:color="auto"/>
                    <w:bottom w:val="none" w:sz="0" w:space="0" w:color="auto"/>
                    <w:right w:val="none" w:sz="0" w:space="0" w:color="auto"/>
                  </w:divBdr>
                  <w:divsChild>
                    <w:div w:id="191383703">
                      <w:marLeft w:val="0"/>
                      <w:marRight w:val="0"/>
                      <w:marTop w:val="0"/>
                      <w:marBottom w:val="0"/>
                      <w:divBdr>
                        <w:top w:val="none" w:sz="0" w:space="0" w:color="auto"/>
                        <w:left w:val="none" w:sz="0" w:space="0" w:color="auto"/>
                        <w:bottom w:val="none" w:sz="0" w:space="0" w:color="auto"/>
                        <w:right w:val="none" w:sz="0" w:space="0" w:color="auto"/>
                      </w:divBdr>
                      <w:divsChild>
                        <w:div w:id="523594584">
                          <w:marLeft w:val="0"/>
                          <w:marRight w:val="0"/>
                          <w:marTop w:val="0"/>
                          <w:marBottom w:val="0"/>
                          <w:divBdr>
                            <w:top w:val="none" w:sz="0" w:space="0" w:color="auto"/>
                            <w:left w:val="none" w:sz="0" w:space="0" w:color="auto"/>
                            <w:bottom w:val="none" w:sz="0" w:space="0" w:color="auto"/>
                            <w:right w:val="none" w:sz="0" w:space="0" w:color="auto"/>
                          </w:divBdr>
                        </w:div>
                        <w:div w:id="1070494335">
                          <w:marLeft w:val="0"/>
                          <w:marRight w:val="0"/>
                          <w:marTop w:val="0"/>
                          <w:marBottom w:val="0"/>
                          <w:divBdr>
                            <w:top w:val="none" w:sz="0" w:space="0" w:color="auto"/>
                            <w:left w:val="none" w:sz="0" w:space="0" w:color="auto"/>
                            <w:bottom w:val="none" w:sz="0" w:space="0" w:color="auto"/>
                            <w:right w:val="none" w:sz="0" w:space="0" w:color="auto"/>
                          </w:divBdr>
                        </w:div>
                        <w:div w:id="230963269">
                          <w:marLeft w:val="0"/>
                          <w:marRight w:val="0"/>
                          <w:marTop w:val="0"/>
                          <w:marBottom w:val="0"/>
                          <w:divBdr>
                            <w:top w:val="none" w:sz="0" w:space="0" w:color="auto"/>
                            <w:left w:val="none" w:sz="0" w:space="0" w:color="auto"/>
                            <w:bottom w:val="none" w:sz="0" w:space="0" w:color="auto"/>
                            <w:right w:val="none" w:sz="0" w:space="0" w:color="auto"/>
                          </w:divBdr>
                        </w:div>
                        <w:div w:id="144607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634886">
              <w:marLeft w:val="0"/>
              <w:marRight w:val="0"/>
              <w:marTop w:val="0"/>
              <w:marBottom w:val="0"/>
              <w:divBdr>
                <w:top w:val="none" w:sz="0" w:space="0" w:color="auto"/>
                <w:left w:val="none" w:sz="0" w:space="0" w:color="auto"/>
                <w:bottom w:val="none" w:sz="0" w:space="0" w:color="auto"/>
                <w:right w:val="none" w:sz="0" w:space="0" w:color="auto"/>
              </w:divBdr>
              <w:divsChild>
                <w:div w:id="1775399948">
                  <w:marLeft w:val="0"/>
                  <w:marRight w:val="0"/>
                  <w:marTop w:val="300"/>
                  <w:marBottom w:val="0"/>
                  <w:divBdr>
                    <w:top w:val="none" w:sz="0" w:space="0" w:color="auto"/>
                    <w:left w:val="none" w:sz="0" w:space="0" w:color="auto"/>
                    <w:bottom w:val="none" w:sz="0" w:space="0" w:color="auto"/>
                    <w:right w:val="none" w:sz="0" w:space="0" w:color="auto"/>
                  </w:divBdr>
                </w:div>
                <w:div w:id="1319771223">
                  <w:marLeft w:val="0"/>
                  <w:marRight w:val="0"/>
                  <w:marTop w:val="0"/>
                  <w:marBottom w:val="0"/>
                  <w:divBdr>
                    <w:top w:val="none" w:sz="0" w:space="0" w:color="auto"/>
                    <w:left w:val="none" w:sz="0" w:space="0" w:color="auto"/>
                    <w:bottom w:val="none" w:sz="0" w:space="0" w:color="auto"/>
                    <w:right w:val="none" w:sz="0" w:space="0" w:color="auto"/>
                  </w:divBdr>
                  <w:divsChild>
                    <w:div w:id="658190361">
                      <w:marLeft w:val="0"/>
                      <w:marRight w:val="0"/>
                      <w:marTop w:val="0"/>
                      <w:marBottom w:val="0"/>
                      <w:divBdr>
                        <w:top w:val="none" w:sz="0" w:space="0" w:color="auto"/>
                        <w:left w:val="none" w:sz="0" w:space="0" w:color="auto"/>
                        <w:bottom w:val="none" w:sz="0" w:space="0" w:color="auto"/>
                        <w:right w:val="none" w:sz="0" w:space="0" w:color="auto"/>
                      </w:divBdr>
                      <w:divsChild>
                        <w:div w:id="267008458">
                          <w:marLeft w:val="0"/>
                          <w:marRight w:val="0"/>
                          <w:marTop w:val="0"/>
                          <w:marBottom w:val="0"/>
                          <w:divBdr>
                            <w:top w:val="none" w:sz="0" w:space="0" w:color="auto"/>
                            <w:left w:val="none" w:sz="0" w:space="0" w:color="auto"/>
                            <w:bottom w:val="none" w:sz="0" w:space="0" w:color="auto"/>
                            <w:right w:val="none" w:sz="0" w:space="0" w:color="auto"/>
                          </w:divBdr>
                        </w:div>
                        <w:div w:id="944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488918">
          <w:marLeft w:val="0"/>
          <w:marRight w:val="0"/>
          <w:marTop w:val="0"/>
          <w:marBottom w:val="0"/>
          <w:divBdr>
            <w:top w:val="none" w:sz="0" w:space="0" w:color="auto"/>
            <w:left w:val="none" w:sz="0" w:space="0" w:color="auto"/>
            <w:bottom w:val="none" w:sz="0" w:space="0" w:color="auto"/>
            <w:right w:val="none" w:sz="0" w:space="0" w:color="auto"/>
          </w:divBdr>
          <w:divsChild>
            <w:div w:id="2055154974">
              <w:marLeft w:val="0"/>
              <w:marRight w:val="0"/>
              <w:marTop w:val="300"/>
              <w:marBottom w:val="300"/>
              <w:divBdr>
                <w:top w:val="none" w:sz="0" w:space="0" w:color="auto"/>
                <w:left w:val="none" w:sz="0" w:space="0" w:color="auto"/>
                <w:bottom w:val="none" w:sz="0" w:space="0" w:color="auto"/>
                <w:right w:val="none" w:sz="0" w:space="0" w:color="auto"/>
              </w:divBdr>
              <w:divsChild>
                <w:div w:id="1720007483">
                  <w:marLeft w:val="0"/>
                  <w:marRight w:val="0"/>
                  <w:marTop w:val="0"/>
                  <w:marBottom w:val="0"/>
                  <w:divBdr>
                    <w:top w:val="none" w:sz="0" w:space="0" w:color="auto"/>
                    <w:left w:val="none" w:sz="0" w:space="0" w:color="auto"/>
                    <w:bottom w:val="none" w:sz="0" w:space="0" w:color="auto"/>
                    <w:right w:val="none" w:sz="0" w:space="0" w:color="auto"/>
                  </w:divBdr>
                </w:div>
                <w:div w:id="16717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v.alloprof.qc.ca/s1009.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bv.alloprof.qc.ca/s1017.aspx" TargetMode="External"/><Relationship Id="rId4" Type="http://schemas.openxmlformats.org/officeDocument/2006/relationships/settings" Target="settings.xml"/><Relationship Id="rId9" Type="http://schemas.openxmlformats.org/officeDocument/2006/relationships/hyperlink" Target="http://adrarphysic.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9B80C-9B57-4FE5-987C-08563DAD4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1554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widad</cp:lastModifiedBy>
  <cp:revision>3</cp:revision>
  <cp:lastPrinted>2019-07-26T18:30:00Z</cp:lastPrinted>
  <dcterms:created xsi:type="dcterms:W3CDTF">2019-07-26T18:33:00Z</dcterms:created>
  <dcterms:modified xsi:type="dcterms:W3CDTF">2025-06-28T22:28:00Z</dcterms:modified>
</cp:coreProperties>
</file>