
<file path=[Content_Types].xml><?xml version="1.0" encoding="utf-8"?>
<Types xmlns="http://schemas.openxmlformats.org/package/2006/content-types">
  <Default Extension="tmp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bidiVisual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649"/>
        <w:gridCol w:w="4111"/>
        <w:gridCol w:w="2641"/>
        <w:gridCol w:w="478"/>
      </w:tblGrid>
      <w:tr w:rsidR="0092082A" w14:paraId="338781F6" w14:textId="77777777" w:rsidTr="008E662E">
        <w:trPr>
          <w:trHeight w:val="948"/>
          <w:jc w:val="center"/>
        </w:trPr>
        <w:tc>
          <w:tcPr>
            <w:tcW w:w="364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4D63CEAE" w14:textId="77777777" w:rsidR="00EF2525" w:rsidRPr="00EF2525" w:rsidRDefault="00680650" w:rsidP="00350B2D">
            <w:pPr>
              <w:rPr>
                <w:rFonts w:asciiTheme="majorBidi" w:hAnsiTheme="majorBidi" w:cstheme="majorBidi"/>
                <w:b/>
                <w:bCs/>
              </w:rPr>
            </w:pPr>
            <w:r>
              <w:rPr>
                <w:b/>
                <w:bCs/>
                <w:noProof/>
                <w:sz w:val="28"/>
                <w:szCs w:val="28"/>
                <w:lang w:eastAsia="fr-FR"/>
              </w:rPr>
              <w:pict w14:anchorId="14E701D6">
                <v:group id="Groupe 8" o:spid="_x0000_s1026" style="position:absolute;margin-left:95.6pt;margin-top:-2.9pt;width:97.45pt;height:73.4pt;z-index:251653120;mso-width-relative:margin;mso-height-relative:margin" coordsize="12858,7620">
                  <v:shapetype id="_x0000_t59" coordsize="21600,21600" o:spt="59" adj="2700" path="m21600,10800l@5@10,20777,6667@7@12,18436,3163@8@11,14932,822@6@9,10800,0@10@9,6667,822@12@11,3163,3163@11@12,822,6667@9@10,,10800@9@6,822,14932@11@8,3163,18436@12@7,6667,20777@10@5,10800,21600@6@5,14932,20777@8@7,18436,18436@7@8,20777,14932@5@6xe">
                    <v:stroke joinstyle="miter"/>
                    <v:formulas>
                      <v:f eqn="sum 10800 0 #0"/>
                      <v:f eqn="prod @0 32138 32768"/>
                      <v:f eqn="prod @0 6393 32768"/>
                      <v:f eqn="prod @0 27246 32768"/>
                      <v:f eqn="prod @0 18205 32768"/>
                      <v:f eqn="sum @1 10800 0"/>
                      <v:f eqn="sum @2 10800 0"/>
                      <v:f eqn="sum @3 10800 0"/>
                      <v:f eqn="sum @4 10800 0"/>
                      <v:f eqn="sum 10800 0 @1"/>
                      <v:f eqn="sum 10800 0 @2"/>
                      <v:f eqn="sum 10800 0 @3"/>
                      <v:f eqn="sum 10800 0 @4"/>
                      <v:f eqn="prod @0 23170 32768"/>
                      <v:f eqn="sum @13 10800 0"/>
                      <v:f eqn="sum 10800 0 @13"/>
                    </v:formulas>
                    <v:path gradientshapeok="t" o:connecttype="rect" textboxrect="@15,@15,@14,@14"/>
                    <v:handles>
                      <v:h position="#0,center" xrange="0,10800"/>
                    </v:handles>
                  </v:shapetype>
                  <v:shape id="Étoile à 16 branches 1" o:spid="_x0000_s1027" type="#_x0000_t59" style="position:absolute;width:12858;height:7620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fHlcIA&#10;AADaAAAADwAAAGRycy9kb3ducmV2LnhtbERPS2vCQBC+F/wPywi91Y0ttRpdRVpSevBgfdzH7JhE&#10;s7Nhd2tSf70rFHoaPr7nzBadqcWFnK8sKxgOEhDEudUVFwp22+xpDMIHZI21ZVLwSx4W897DDFNt&#10;W/6myyYUIoawT1FBGUKTSunzkgz6gW2II3e0zmCI0BVSO2xjuKnlc5KMpMGKY0OJDb2XlJ83P0bB&#10;6WPSZuP9ujtlr+xW15fDp6E3pR773XIKIlAX/sV/7i8d58P9lfuV8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l8eVwgAAANoAAAAPAAAAAAAAAAAAAAAAAJgCAABkcnMvZG93&#10;bnJldi54bWxQSwUGAAAAAAQABAD1AAAAhwMAAAAA&#10;" adj="1350" fillcolor="white [3212]" strokecolor="black [3213]" strokeweight="1.5pt"/>
                  <v:line id="Connecteur droit 6" o:spid="_x0000_s1028" style="position:absolute;visibility:visible" from="2587,4485" to="10092,4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Euh8MAAADaAAAADwAAAGRycy9kb3ducmV2LnhtbESPQWvCQBSE7wX/w/KE3upGD2mJriJC&#10;IFBqqHrw+Mg+s8Hs25Bdk/Tfu4VCj8PMfMNsdpNtxUC9bxwrWC4SEMSV0w3XCi7n/O0DhA/IGlvH&#10;pOCHPOy2s5cNZtqN/E3DKdQiQthnqMCE0GVS+sqQRb9wHXH0bq63GKLsa6l7HCPctnKVJKm02HBc&#10;MNjRwVB1Pz2sgvpK2n5eivJ9+Bpu9/KQJ0eTK/U6n/ZrEIGm8B/+axdaQQq/V+INkNsn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WhLofDAAAA2gAAAA8AAAAAAAAAAAAA&#10;AAAAoQIAAGRycy9kb3ducmV2LnhtbFBLBQYAAAAABAAEAPkAAACRAwAAAAA=&#10;" strokecolor="black [3213]" strokeweight="2.25pt"/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9" o:spid="_x0000_s1029" type="#_x0000_t202" style="position:absolute;left:3795;top:3881;width:4752;height:338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QOsMMA&#10;AADaAAAADwAAAGRycy9kb3ducmV2LnhtbESPQWvCQBSE7wX/w/KE3nTXUtsas5GiCJ4sTVvB2yP7&#10;TILZtyG7mvTfdwWhx2FmvmHS1WAbcaXO1441zKYKBHHhTM2lhu+v7eQNhA/IBhvHpOGXPKyy0UOK&#10;iXE9f9I1D6WIEPYJaqhCaBMpfVGRRT91LXH0Tq6zGKLsSmk67CPcNvJJqRdpsea4UGFL64qKc36x&#10;Gn72p+PhWX2UGztvezcoyXYhtX4cD+9LEIGG8B++t3dGwyv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uQOsMMAAADaAAAADwAAAAAAAAAAAAAAAACYAgAAZHJzL2Rv&#10;d25yZXYueG1sUEsFBgAAAAAEAAQA9QAAAIgDAAAAAA==&#10;" filled="f" stroked="f">
                    <v:textbox style="mso-next-textbox:#Text Box 39">
                      <w:txbxContent>
                        <w:p w14:paraId="1A24C8F4" w14:textId="77777777" w:rsidR="0092082A" w:rsidRPr="00097B7D" w:rsidRDefault="0092082A" w:rsidP="00413594">
                          <w:pPr>
                            <w:jc w:val="center"/>
                            <w:rPr>
                              <w:b/>
                              <w:bCs/>
                              <w:sz w:val="28"/>
                              <w:szCs w:val="28"/>
                              <w:lang w:bidi="ar-MA"/>
                            </w:rPr>
                          </w:pPr>
                          <w:r w:rsidRPr="00097B7D">
                            <w:rPr>
                              <w:b/>
                              <w:bCs/>
                              <w:sz w:val="28"/>
                              <w:szCs w:val="28"/>
                              <w:lang w:bidi="ar-MA"/>
                            </w:rPr>
                            <w:t>20</w:t>
                          </w:r>
                        </w:p>
                      </w:txbxContent>
                    </v:textbox>
                  </v:shape>
                </v:group>
              </w:pict>
            </w:r>
            <w:r w:rsidR="00EF2525" w:rsidRPr="00EF2525">
              <w:rPr>
                <w:rFonts w:asciiTheme="majorBidi" w:hAnsiTheme="majorBidi" w:cstheme="majorBidi"/>
                <w:b/>
                <w:bCs/>
              </w:rPr>
              <w:t>Durée : 1heure</w:t>
            </w:r>
          </w:p>
          <w:p w14:paraId="08FCD663" w14:textId="77777777" w:rsidR="00350B2D" w:rsidRDefault="00EF2525" w:rsidP="00350B2D">
            <w:pPr>
              <w:rPr>
                <w:rFonts w:asciiTheme="majorBidi" w:hAnsiTheme="majorBidi" w:cstheme="majorBidi"/>
              </w:rPr>
            </w:pPr>
            <w:r w:rsidRPr="00EF2525">
              <w:rPr>
                <w:rFonts w:asciiTheme="majorBidi" w:hAnsiTheme="majorBidi" w:cstheme="majorBidi"/>
                <w:b/>
                <w:bCs/>
              </w:rPr>
              <w:t>N° :</w:t>
            </w:r>
            <w:r w:rsidRPr="00EF2525">
              <w:rPr>
                <w:rFonts w:asciiTheme="majorBidi" w:hAnsiTheme="majorBidi" w:cstheme="majorBidi"/>
              </w:rPr>
              <w:t>……</w:t>
            </w:r>
          </w:p>
          <w:p w14:paraId="66B93A07" w14:textId="77777777" w:rsidR="00350B2D" w:rsidRPr="00350B2D" w:rsidRDefault="00350B2D" w:rsidP="00350B2D">
            <w:pPr>
              <w:rPr>
                <w:rFonts w:asciiTheme="majorBidi" w:hAnsiTheme="majorBidi" w:cstheme="majorBidi"/>
                <w:rtl/>
              </w:rPr>
            </w:pPr>
            <w:r>
              <w:rPr>
                <w:rFonts w:asciiTheme="majorBidi" w:hAnsiTheme="majorBidi" w:cstheme="majorBidi"/>
              </w:rPr>
              <w:t>Prof : B .</w:t>
            </w:r>
            <w:proofErr w:type="spellStart"/>
            <w:r>
              <w:rPr>
                <w:rFonts w:asciiTheme="majorBidi" w:hAnsiTheme="majorBidi" w:cstheme="majorBidi"/>
              </w:rPr>
              <w:t>Boulakhlaf</w:t>
            </w:r>
            <w:proofErr w:type="spellEnd"/>
          </w:p>
        </w:tc>
        <w:tc>
          <w:tcPr>
            <w:tcW w:w="411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6AF402DF" w14:textId="77777777" w:rsidR="00EF2525" w:rsidRPr="00EF2525" w:rsidRDefault="00EF2525" w:rsidP="00EF2525">
            <w:pPr>
              <w:spacing w:line="360" w:lineRule="auto"/>
              <w:jc w:val="center"/>
              <w:rPr>
                <w:rStyle w:val="fontstyle01"/>
                <w:rFonts w:asciiTheme="majorBidi" w:eastAsiaTheme="minorEastAsia" w:hAnsiTheme="majorBidi" w:cstheme="majorBidi"/>
                <w:b w:val="0"/>
                <w:bCs w:val="0"/>
                <w:iCs/>
                <w:sz w:val="22"/>
                <w:szCs w:val="22"/>
              </w:rPr>
            </w:pPr>
            <m:oMathPara>
              <m:oMath>
                <m:r>
                  <m:rPr>
                    <m:sty m:val="b"/>
                  </m:rPr>
                  <w:rPr>
                    <w:rStyle w:val="fontstyle01"/>
                    <w:rFonts w:ascii="Cambria Math" w:hAnsi="Cambria Math" w:cstheme="majorBidi"/>
                    <w:sz w:val="22"/>
                    <w:szCs w:val="22"/>
                  </w:rPr>
                  <m:t>Contr</m:t>
                </m:r>
                <m:r>
                  <m:rPr>
                    <m:sty m:val="p"/>
                  </m:rPr>
                  <w:rPr>
                    <w:rStyle w:val="fontstyle01"/>
                    <w:rFonts w:ascii="Cambria Math" w:hAnsi="Cambria Math" w:cstheme="majorBidi"/>
                    <w:sz w:val="22"/>
                    <w:szCs w:val="22"/>
                  </w:rPr>
                  <m:t>ô</m:t>
                </m:r>
                <m:r>
                  <m:rPr>
                    <m:sty m:val="b"/>
                  </m:rPr>
                  <w:rPr>
                    <w:rStyle w:val="fontstyle01"/>
                    <w:rFonts w:ascii="Cambria Math" w:hAnsi="Cambria Math" w:cstheme="majorBidi"/>
                    <w:sz w:val="22"/>
                    <w:szCs w:val="22"/>
                  </w:rPr>
                  <m:t>le</m:t>
                </m:r>
                <m:r>
                  <m:rPr>
                    <m:sty m:val="p"/>
                  </m:rPr>
                  <w:rPr>
                    <w:rStyle w:val="fontstyle01"/>
                    <w:rFonts w:ascii="Cambria Math" w:hAnsi="Cambria Math" w:cstheme="majorBidi"/>
                    <w:sz w:val="22"/>
                    <w:szCs w:val="22"/>
                  </w:rPr>
                  <m:t xml:space="preserve"> </m:t>
                </m:r>
                <m:r>
                  <m:rPr>
                    <m:sty m:val="b"/>
                  </m:rPr>
                  <w:rPr>
                    <w:rStyle w:val="fontstyle01"/>
                    <w:rFonts w:ascii="Cambria Math" w:hAnsi="Cambria Math" w:cstheme="majorBidi"/>
                    <w:sz w:val="22"/>
                    <w:szCs w:val="22"/>
                  </w:rPr>
                  <m:t>N</m:t>
                </m:r>
                <m:r>
                  <m:rPr>
                    <m:sty m:val="p"/>
                  </m:rPr>
                  <w:rPr>
                    <w:rStyle w:val="fontstyle01"/>
                    <w:rFonts w:ascii="Cambria Math" w:hAnsi="Cambria Math" w:cstheme="majorBidi"/>
                    <w:sz w:val="22"/>
                    <w:szCs w:val="22"/>
                  </w:rPr>
                  <m:t>°</m:t>
                </m:r>
                <m:r>
                  <m:rPr>
                    <m:sty m:val="b"/>
                  </m:rPr>
                  <w:rPr>
                    <w:rStyle w:val="fontstyle01"/>
                    <w:rFonts w:ascii="Cambria Math" w:hAnsi="Cambria Math" w:cstheme="majorBidi"/>
                    <w:sz w:val="22"/>
                    <w:szCs w:val="22"/>
                  </w:rPr>
                  <m:t>1</m:t>
                </m:r>
                <m:r>
                  <m:rPr>
                    <m:sty m:val="p"/>
                  </m:rPr>
                  <w:rPr>
                    <w:rStyle w:val="fontstyle01"/>
                    <w:rFonts w:ascii="Cambria Math" w:hAnsi="Cambria Math" w:cstheme="majorBidi"/>
                    <w:sz w:val="22"/>
                    <w:szCs w:val="22"/>
                  </w:rPr>
                  <m:t xml:space="preserve"> </m:t>
                </m:r>
                <m:r>
                  <m:rPr>
                    <m:sty m:val="b"/>
                  </m:rPr>
                  <w:rPr>
                    <w:rStyle w:val="fontstyle01"/>
                    <w:rFonts w:ascii="Cambria Math" w:hAnsi="Cambria Math" w:cstheme="majorBidi"/>
                    <w:sz w:val="22"/>
                    <w:szCs w:val="22"/>
                  </w:rPr>
                  <m:t>de</m:t>
                </m:r>
                <m:r>
                  <m:rPr>
                    <m:sty m:val="p"/>
                  </m:rPr>
                  <w:rPr>
                    <w:rStyle w:val="fontstyle01"/>
                    <w:rFonts w:ascii="Cambria Math" w:hAnsi="Cambria Math" w:cstheme="majorBidi"/>
                    <w:sz w:val="22"/>
                    <w:szCs w:val="22"/>
                  </w:rPr>
                  <m:t xml:space="preserve"> </m:t>
                </m:r>
                <m:r>
                  <m:rPr>
                    <m:sty m:val="b"/>
                  </m:rPr>
                  <w:rPr>
                    <w:rStyle w:val="fontstyle01"/>
                    <w:rFonts w:ascii="Cambria Math" w:hAnsi="Cambria Math" w:cstheme="majorBidi"/>
                    <w:sz w:val="22"/>
                    <w:szCs w:val="22"/>
                  </w:rPr>
                  <m:t>Physique</m:t>
                </m:r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/>
                  </w:rPr>
                  <m:t xml:space="preserve"> </m:t>
                </m:r>
                <m:r>
                  <m:rPr>
                    <m:sty m:val="b"/>
                  </m:rPr>
                  <w:rPr>
                    <w:rStyle w:val="fontstyle01"/>
                    <w:rFonts w:ascii="Cambria Math" w:hAnsi="Cambria Math" w:cstheme="majorBidi"/>
                    <w:sz w:val="22"/>
                    <w:szCs w:val="22"/>
                  </w:rPr>
                  <m:t>chimie</m:t>
                </m:r>
              </m:oMath>
            </m:oMathPara>
          </w:p>
          <w:p w14:paraId="2E1F072B" w14:textId="77777777" w:rsidR="00EF2525" w:rsidRPr="00EF2525" w:rsidRDefault="00EF2525" w:rsidP="00EF2525">
            <w:pPr>
              <w:spacing w:line="360" w:lineRule="auto"/>
              <w:jc w:val="center"/>
              <w:rPr>
                <w:rFonts w:ascii="Cambria Math" w:hAnsi="Cambria Math" w:cstheme="majorBidi"/>
                <w:rtl/>
                <w:oMath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 w:cstheme="majorBidi"/>
                    <w:color w:val="000000"/>
                  </w:rPr>
                  <m:t xml:space="preserve"> </m:t>
                </m:r>
                <m:r>
                  <m:rPr>
                    <m:sty m:val="b"/>
                  </m:rPr>
                  <w:rPr>
                    <w:rStyle w:val="fontstyle01"/>
                    <w:rFonts w:ascii="Cambria Math" w:hAnsi="Cambria Math" w:cstheme="majorBidi"/>
                    <w:sz w:val="22"/>
                    <w:szCs w:val="22"/>
                  </w:rPr>
                  <m:t>1AC</m:t>
                </m:r>
                <m:r>
                  <m:rPr>
                    <m:sty m:val="p"/>
                  </m:rPr>
                  <w:rPr>
                    <w:rStyle w:val="fontstyle01"/>
                    <w:rFonts w:ascii="Cambria Math" w:hAnsi="Cambria Math" w:cstheme="majorBidi"/>
                    <w:sz w:val="22"/>
                    <w:szCs w:val="22"/>
                  </w:rPr>
                  <m:t xml:space="preserve"> </m:t>
                </m:r>
                <m:sSup>
                  <m:sSupPr>
                    <m:ctrlPr>
                      <w:rPr>
                        <w:rStyle w:val="fontstyle01"/>
                        <w:rFonts w:ascii="Cambria Math" w:hAnsi="Cambria Math" w:cstheme="majorBidi"/>
                        <w:b w:val="0"/>
                        <w:bCs w:val="0"/>
                        <w:iCs/>
                        <w:sz w:val="22"/>
                        <w:szCs w:val="22"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Style w:val="fontstyle01"/>
                        <w:rFonts w:ascii="Cambria Math" w:hAnsi="Cambria Math" w:cstheme="majorBidi"/>
                        <w:sz w:val="22"/>
                        <w:szCs w:val="22"/>
                      </w:rPr>
                      <m:t>1</m:t>
                    </m:r>
                  </m:e>
                  <m:sup>
                    <m:r>
                      <m:rPr>
                        <m:sty m:val="b"/>
                      </m:rPr>
                      <w:rPr>
                        <w:rStyle w:val="fontstyle01"/>
                        <w:rFonts w:ascii="Cambria Math" w:hAnsi="Cambria Math" w:cstheme="majorBidi"/>
                        <w:sz w:val="22"/>
                        <w:szCs w:val="22"/>
                      </w:rPr>
                      <m:t>ere</m:t>
                    </m:r>
                  </m:sup>
                </m:sSup>
                <m:r>
                  <m:rPr>
                    <m:sty m:val="p"/>
                  </m:rPr>
                  <w:rPr>
                    <w:rStyle w:val="fontstyle01"/>
                    <w:rFonts w:ascii="Cambria Math" w:hAnsi="Cambria Math" w:cstheme="majorBidi"/>
                    <w:sz w:val="22"/>
                    <w:szCs w:val="22"/>
                  </w:rPr>
                  <m:t xml:space="preserve"> </m:t>
                </m:r>
                <m:r>
                  <m:rPr>
                    <m:sty m:val="b"/>
                  </m:rPr>
                  <w:rPr>
                    <w:rStyle w:val="fontstyle01"/>
                    <w:rFonts w:ascii="Cambria Math" w:hAnsi="Cambria Math" w:cstheme="majorBidi"/>
                    <w:sz w:val="22"/>
                    <w:szCs w:val="22"/>
                  </w:rPr>
                  <m:t>semestre</m:t>
                </m:r>
              </m:oMath>
            </m:oMathPara>
          </w:p>
          <w:p w14:paraId="7762D4A9" w14:textId="378F37FB" w:rsidR="0092082A" w:rsidRPr="00680650" w:rsidRDefault="00680650" w:rsidP="00DB3B88">
            <w:pPr>
              <w:bidi/>
              <w:jc w:val="center"/>
              <w:rPr>
                <w:b/>
                <w:bCs/>
                <w:color w:val="FF0000"/>
                <w:sz w:val="24"/>
                <w:szCs w:val="24"/>
                <w:u w:val="single"/>
                <w:lang w:bidi="ar-MA"/>
              </w:rPr>
            </w:pPr>
            <w:r w:rsidRPr="00680650">
              <w:rPr>
                <w:b/>
                <w:bCs/>
                <w:color w:val="FF0000"/>
                <w:sz w:val="32"/>
                <w:szCs w:val="32"/>
                <w:u w:val="single"/>
                <w:lang w:bidi="ar-MA"/>
              </w:rPr>
              <w:t>www.coursfacile.com</w:t>
            </w:r>
          </w:p>
        </w:tc>
        <w:tc>
          <w:tcPr>
            <w:tcW w:w="3119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</w:tcPr>
          <w:p w14:paraId="258541A5" w14:textId="77777777" w:rsidR="00EF2525" w:rsidRPr="00CB12C6" w:rsidRDefault="0092082A" w:rsidP="00CB12C6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EF2525">
              <w:rPr>
                <w:rFonts w:hint="cs"/>
                <w:b/>
                <w:bCs/>
                <w:rtl/>
                <w:lang w:bidi="ar-MA"/>
              </w:rPr>
              <w:t xml:space="preserve"> </w:t>
            </w:r>
            <w:r w:rsidR="00EF2525" w:rsidRPr="00CB12C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Nom :</w:t>
            </w:r>
            <w:r w:rsidR="00EF2525" w:rsidRPr="00CB12C6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proofErr w:type="gramStart"/>
            <w:r w:rsidR="00EF2525" w:rsidRPr="00CB12C6">
              <w:rPr>
                <w:rFonts w:asciiTheme="majorBidi" w:hAnsiTheme="majorBidi" w:cstheme="majorBidi"/>
                <w:sz w:val="20"/>
                <w:szCs w:val="20"/>
              </w:rPr>
              <w:t>……………………</w:t>
            </w:r>
            <w:r w:rsidR="00CB12C6">
              <w:rPr>
                <w:rFonts w:asciiTheme="majorBidi" w:hAnsiTheme="majorBidi" w:cstheme="majorBidi"/>
                <w:sz w:val="20"/>
                <w:szCs w:val="20"/>
              </w:rPr>
              <w:t>…….</w:t>
            </w:r>
            <w:r w:rsidR="00EF2525" w:rsidRPr="00CB12C6">
              <w:rPr>
                <w:rFonts w:asciiTheme="majorBidi" w:hAnsiTheme="majorBidi" w:cstheme="majorBidi"/>
                <w:sz w:val="20"/>
                <w:szCs w:val="20"/>
              </w:rPr>
              <w:t>..</w:t>
            </w:r>
            <w:proofErr w:type="gramEnd"/>
          </w:p>
          <w:p w14:paraId="0434204D" w14:textId="77777777" w:rsidR="00CB12C6" w:rsidRDefault="00EF2525" w:rsidP="00CB12C6">
            <w:pPr>
              <w:spacing w:line="276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CB12C6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Prénom :</w:t>
            </w:r>
            <w:r w:rsidRPr="00CB12C6">
              <w:rPr>
                <w:rFonts w:asciiTheme="majorBidi" w:hAnsiTheme="majorBidi" w:cstheme="majorBidi"/>
                <w:sz w:val="20"/>
                <w:szCs w:val="20"/>
              </w:rPr>
              <w:t>……………………</w:t>
            </w:r>
            <w:r w:rsidR="00CB12C6">
              <w:rPr>
                <w:rFonts w:asciiTheme="majorBidi" w:hAnsiTheme="majorBidi" w:cstheme="majorBidi"/>
                <w:sz w:val="20"/>
                <w:szCs w:val="20"/>
              </w:rPr>
              <w:t>……..</w:t>
            </w:r>
          </w:p>
          <w:p w14:paraId="5EC7D6C7" w14:textId="77777777" w:rsidR="00CB12C6" w:rsidRPr="00CB12C6" w:rsidRDefault="00CB12C6" w:rsidP="00CB12C6">
            <w:pPr>
              <w:spacing w:line="276" w:lineRule="auto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CB12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Etablissement </w:t>
            </w:r>
            <w:proofErr w:type="gramStart"/>
            <w:r w:rsidRPr="00CB12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:Hassan</w:t>
            </w:r>
            <w:proofErr w:type="gramEnd"/>
            <w:r w:rsidRPr="00CB12C6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 w:cstheme="majorBidi"/>
                      <w:b/>
                      <w:bCs/>
                      <w:i/>
                      <w:sz w:val="24"/>
                      <w:szCs w:val="24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 w:val="24"/>
                      <w:szCs w:val="24"/>
                    </w:rPr>
                    <m:t xml:space="preserve">1 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 w:cstheme="majorBidi"/>
                      <w:sz w:val="24"/>
                      <w:szCs w:val="24"/>
                    </w:rPr>
                    <m:t>ere</m:t>
                  </m:r>
                </m:sup>
              </m:sSup>
            </m:oMath>
          </w:p>
        </w:tc>
      </w:tr>
      <w:tr w:rsidR="00EF2525" w14:paraId="483363BD" w14:textId="77777777" w:rsidTr="004F4085">
        <w:trPr>
          <w:trHeight w:val="14393"/>
          <w:jc w:val="center"/>
        </w:trPr>
        <w:tc>
          <w:tcPr>
            <w:tcW w:w="10401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14:paraId="709182E5" w14:textId="77777777" w:rsidR="00EF2525" w:rsidRPr="00D01C9A" w:rsidRDefault="00680650" w:rsidP="0037293D">
            <w:pPr>
              <w:bidi/>
              <w:jc w:val="right"/>
              <w:rPr>
                <w:rFonts w:ascii="Bookman Old Style" w:hAnsi="Bookman Old Style"/>
                <w:b/>
                <w:iCs/>
                <w:sz w:val="24"/>
                <w:szCs w:val="24"/>
                <w:u w:val="single"/>
              </w:rPr>
            </w:pPr>
            <w:hyperlink r:id="rId6" w:history="1">
              <w:r w:rsidR="000A5EA3" w:rsidRPr="00D01C9A">
                <w:rPr>
                  <w:rStyle w:val="Lienhypertexte"/>
                  <w:rFonts w:ascii="Bookman Old Style" w:hAnsi="Bookman Old Style"/>
                  <w:b/>
                  <w:iCs/>
                  <w:color w:val="auto"/>
                  <w:sz w:val="24"/>
                  <w:szCs w:val="24"/>
                  <w:highlight w:val="yellow"/>
                </w:rPr>
                <w:t>Exercice n°1 (</w:t>
              </w:r>
              <w:r w:rsidR="00C24B62" w:rsidRPr="00D01C9A">
                <w:rPr>
                  <w:rStyle w:val="Lienhypertexte"/>
                  <w:rFonts w:ascii="Bookman Old Style" w:hAnsi="Bookman Old Style"/>
                  <w:b/>
                  <w:iCs/>
                  <w:color w:val="auto"/>
                  <w:sz w:val="24"/>
                  <w:szCs w:val="24"/>
                  <w:highlight w:val="yellow"/>
                </w:rPr>
                <w:t>9</w:t>
              </w:r>
              <w:r w:rsidR="000A5EA3" w:rsidRPr="00D01C9A">
                <w:rPr>
                  <w:rStyle w:val="Lienhypertexte"/>
                  <w:rFonts w:ascii="Bookman Old Style" w:hAnsi="Bookman Old Style"/>
                  <w:b/>
                  <w:iCs/>
                  <w:color w:val="auto"/>
                  <w:sz w:val="24"/>
                  <w:szCs w:val="24"/>
                  <w:highlight w:val="yellow"/>
                </w:rPr>
                <w:t xml:space="preserve"> points)</w:t>
              </w:r>
            </w:hyperlink>
          </w:p>
          <w:p w14:paraId="195784CD" w14:textId="77777777" w:rsidR="000A5EA3" w:rsidRPr="007A61ED" w:rsidRDefault="000A5EA3" w:rsidP="00CB12C6">
            <w:pPr>
              <w:pStyle w:val="Paragraphedeliste"/>
              <w:numPr>
                <w:ilvl w:val="0"/>
                <w:numId w:val="1"/>
              </w:numPr>
              <w:tabs>
                <w:tab w:val="left" w:pos="318"/>
              </w:tabs>
              <w:rPr>
                <w:rFonts w:asciiTheme="majorBidi" w:eastAsia="Times New Roman" w:hAnsiTheme="majorBidi" w:cstheme="majorBidi"/>
                <w:b/>
                <w:bCs/>
                <w:color w:val="212121"/>
                <w:lang w:eastAsia="fr-FR"/>
              </w:rPr>
            </w:pPr>
            <w:r w:rsidRPr="007A61ED">
              <w:rPr>
                <w:rFonts w:asciiTheme="majorBidi" w:eastAsia="Times New Roman" w:hAnsiTheme="majorBidi" w:cstheme="majorBidi"/>
                <w:b/>
                <w:bCs/>
                <w:color w:val="212121"/>
                <w:lang w:eastAsia="fr-FR"/>
              </w:rPr>
              <w:t>Compléter les phrases suivantes </w:t>
            </w:r>
            <w:proofErr w:type="gramStart"/>
            <w:r w:rsidRPr="007A61ED">
              <w:rPr>
                <w:rFonts w:asciiTheme="majorBidi" w:eastAsia="Times New Roman" w:hAnsiTheme="majorBidi" w:cstheme="majorBidi"/>
                <w:b/>
                <w:bCs/>
                <w:color w:val="212121"/>
                <w:lang w:eastAsia="fr-FR"/>
              </w:rPr>
              <w:t xml:space="preserve">: </w:t>
            </w:r>
            <w:r w:rsidR="00B30371">
              <w:rPr>
                <w:rFonts w:asciiTheme="majorBidi" w:eastAsia="Times New Roman" w:hAnsiTheme="majorBidi" w:cstheme="majorBidi"/>
                <w:b/>
                <w:bCs/>
                <w:color w:val="212121"/>
                <w:lang w:eastAsia="fr-FR"/>
              </w:rPr>
              <w:t xml:space="preserve"> propre</w:t>
            </w:r>
            <w:proofErr w:type="gramEnd"/>
            <w:r w:rsidR="00B30371">
              <w:rPr>
                <w:rFonts w:asciiTheme="majorBidi" w:eastAsia="Times New Roman" w:hAnsiTheme="majorBidi" w:cstheme="majorBidi"/>
                <w:b/>
                <w:bCs/>
                <w:color w:val="212121"/>
                <w:lang w:eastAsia="fr-FR"/>
              </w:rPr>
              <w:t xml:space="preserve"> – volume – océans –l’espace qu’il occupe-</w:t>
            </w:r>
            <w:r w:rsidRPr="007A61ED">
              <w:rPr>
                <w:rFonts w:asciiTheme="majorBidi" w:eastAsia="Times New Roman" w:hAnsiTheme="majorBidi" w:cstheme="majorBidi"/>
                <w:b/>
                <w:bCs/>
                <w:color w:val="212121"/>
                <w:lang w:eastAsia="fr-FR"/>
              </w:rPr>
              <w:t xml:space="preserve">  gaz  –  récipient. </w:t>
            </w:r>
          </w:p>
          <w:p w14:paraId="4D8E7ED1" w14:textId="77777777" w:rsidR="000A5EA3" w:rsidRPr="000A5EA3" w:rsidRDefault="000A5EA3" w:rsidP="00CB12C6">
            <w:pPr>
              <w:pStyle w:val="Paragraphedeliste"/>
              <w:numPr>
                <w:ilvl w:val="0"/>
                <w:numId w:val="2"/>
              </w:numPr>
              <w:ind w:left="284" w:firstLine="54"/>
              <w:rPr>
                <w:rFonts w:asciiTheme="majorBidi" w:eastAsia="Times New Roman" w:hAnsiTheme="majorBidi" w:cstheme="majorBidi"/>
                <w:color w:val="212121"/>
                <w:lang w:eastAsia="fr-FR"/>
              </w:rPr>
            </w:pPr>
            <w:r w:rsidRPr="000A5EA3"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 xml:space="preserve">Le plus grand réservoir d’eau sur terre se trouve dans les </w:t>
            </w:r>
            <w:proofErr w:type="gramStart"/>
            <w:r w:rsidRPr="000A5EA3"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>……</w:t>
            </w:r>
            <w:r>
              <w:rPr>
                <w:rFonts w:asciiTheme="majorBidi" w:eastAsia="Times New Roman" w:hAnsiTheme="majorBidi" w:cstheme="majorBidi"/>
                <w:color w:val="212121"/>
                <w:lang w:eastAsia="fr-FR" w:bidi="ar-MA"/>
              </w:rPr>
              <w:t>………….</w:t>
            </w:r>
            <w:r w:rsidRPr="000A5EA3"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>………</w:t>
            </w:r>
            <w:r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>…….</w:t>
            </w:r>
            <w:r w:rsidRPr="000A5EA3"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>..</w:t>
            </w:r>
            <w:proofErr w:type="gramEnd"/>
            <w:r w:rsidRPr="000A5EA3"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>et les mers</w:t>
            </w:r>
            <w:r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>.</w:t>
            </w:r>
          </w:p>
          <w:p w14:paraId="6EA409AA" w14:textId="77777777" w:rsidR="000A5EA3" w:rsidRPr="000A5EA3" w:rsidRDefault="000A5EA3" w:rsidP="00CB12C6">
            <w:pPr>
              <w:pStyle w:val="Paragraphedeliste"/>
              <w:numPr>
                <w:ilvl w:val="0"/>
                <w:numId w:val="2"/>
              </w:numPr>
              <w:ind w:left="284" w:firstLine="54"/>
              <w:rPr>
                <w:rFonts w:asciiTheme="majorBidi" w:eastAsia="Times New Roman" w:hAnsiTheme="majorBidi" w:cstheme="majorBidi"/>
                <w:color w:val="212121"/>
                <w:lang w:eastAsia="fr-FR"/>
              </w:rPr>
            </w:pPr>
            <w:r w:rsidRPr="000A5EA3"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 xml:space="preserve">Les liquides prennent la forme </w:t>
            </w:r>
            <w:proofErr w:type="gramStart"/>
            <w:r w:rsidRPr="000A5EA3"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>du  …</w:t>
            </w:r>
            <w:proofErr w:type="gramEnd"/>
            <w:r w:rsidRPr="000A5EA3"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>……</w:t>
            </w:r>
            <w:r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>…………………….</w:t>
            </w:r>
            <w:r w:rsidRPr="000A5EA3"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>……..qui  les contient</w:t>
            </w:r>
            <w:r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>.</w:t>
            </w:r>
          </w:p>
          <w:p w14:paraId="2613B49F" w14:textId="77777777" w:rsidR="000A5EA3" w:rsidRPr="000A5EA3" w:rsidRDefault="000A5EA3" w:rsidP="00CB12C6">
            <w:pPr>
              <w:pStyle w:val="Paragraphedeliste"/>
              <w:numPr>
                <w:ilvl w:val="0"/>
                <w:numId w:val="2"/>
              </w:numPr>
              <w:ind w:left="284" w:firstLine="54"/>
              <w:rPr>
                <w:rFonts w:asciiTheme="majorBidi" w:eastAsia="Times New Roman" w:hAnsiTheme="majorBidi" w:cstheme="majorBidi"/>
                <w:color w:val="212121"/>
                <w:lang w:eastAsia="fr-FR"/>
              </w:rPr>
            </w:pPr>
            <w:r w:rsidRPr="000A5EA3"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>Les solides divisés n’ont pas de la forme ………</w:t>
            </w:r>
            <w:r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>………………….</w:t>
            </w:r>
            <w:r w:rsidRPr="000A5EA3"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>…….</w:t>
            </w:r>
          </w:p>
          <w:p w14:paraId="5D0506F6" w14:textId="77777777" w:rsidR="000A5EA3" w:rsidRPr="000A5EA3" w:rsidRDefault="000A5EA3" w:rsidP="00CB12C6">
            <w:pPr>
              <w:pStyle w:val="Paragraphedeliste"/>
              <w:numPr>
                <w:ilvl w:val="0"/>
                <w:numId w:val="2"/>
              </w:numPr>
              <w:ind w:left="284" w:firstLine="54"/>
              <w:rPr>
                <w:rFonts w:asciiTheme="majorBidi" w:eastAsia="Times New Roman" w:hAnsiTheme="majorBidi" w:cstheme="majorBidi"/>
                <w:color w:val="212121"/>
                <w:lang w:eastAsia="fr-FR"/>
              </w:rPr>
            </w:pPr>
            <w:r w:rsidRPr="000A5EA3"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>Le mètre cube est une unité de …</w:t>
            </w:r>
            <w:r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>………..……………..….</w:t>
            </w:r>
            <w:r w:rsidRPr="000A5EA3"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>……………..</w:t>
            </w:r>
          </w:p>
          <w:p w14:paraId="24E8E4FC" w14:textId="77777777" w:rsidR="007A61ED" w:rsidRDefault="000A5EA3" w:rsidP="00CB12C6">
            <w:pPr>
              <w:pStyle w:val="Paragraphedeliste"/>
              <w:numPr>
                <w:ilvl w:val="0"/>
                <w:numId w:val="2"/>
              </w:numPr>
              <w:ind w:left="284" w:firstLine="54"/>
              <w:rPr>
                <w:rFonts w:asciiTheme="majorBidi" w:eastAsia="Times New Roman" w:hAnsiTheme="majorBidi" w:cstheme="majorBidi"/>
                <w:color w:val="212121"/>
                <w:lang w:eastAsia="fr-FR"/>
              </w:rPr>
            </w:pPr>
            <w:r w:rsidRPr="000A5EA3"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 xml:space="preserve">Le </w:t>
            </w:r>
            <w:proofErr w:type="gramStart"/>
            <w:r w:rsidRPr="000A5EA3"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>…………</w:t>
            </w:r>
            <w:r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>…………………..</w:t>
            </w:r>
            <w:r w:rsidRPr="000A5EA3"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>…</w:t>
            </w:r>
            <w:proofErr w:type="gramEnd"/>
            <w:r w:rsidRPr="000A5EA3"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 xml:space="preserve">..occupe tout l’espace qui lui est offert </w:t>
            </w:r>
            <w:r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>.</w:t>
            </w:r>
          </w:p>
          <w:p w14:paraId="15A55451" w14:textId="77777777" w:rsidR="00B30371" w:rsidRDefault="00B30371" w:rsidP="00CB12C6">
            <w:pPr>
              <w:pStyle w:val="Paragraphedeliste"/>
              <w:numPr>
                <w:ilvl w:val="0"/>
                <w:numId w:val="2"/>
              </w:numPr>
              <w:ind w:left="284" w:firstLine="54"/>
              <w:rPr>
                <w:rFonts w:asciiTheme="majorBidi" w:eastAsia="Times New Roman" w:hAnsiTheme="majorBidi" w:cstheme="majorBidi"/>
                <w:color w:val="212121"/>
                <w:lang w:eastAsia="fr-FR"/>
              </w:rPr>
            </w:pPr>
            <w:r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>Le volume d’un corps représente …………………………………………..</w:t>
            </w:r>
          </w:p>
          <w:p w14:paraId="02A066D2" w14:textId="77777777" w:rsidR="007A61ED" w:rsidRPr="00B30371" w:rsidRDefault="000A5EA3" w:rsidP="00CB12C6">
            <w:pPr>
              <w:pStyle w:val="Paragraphedeliste"/>
              <w:numPr>
                <w:ilvl w:val="0"/>
                <w:numId w:val="1"/>
              </w:numPr>
              <w:tabs>
                <w:tab w:val="left" w:pos="318"/>
              </w:tabs>
              <w:rPr>
                <w:rFonts w:asciiTheme="majorBidi" w:eastAsia="Times New Roman" w:hAnsiTheme="majorBidi" w:cstheme="majorBidi"/>
                <w:b/>
                <w:bCs/>
                <w:color w:val="212121"/>
                <w:lang w:eastAsia="fr-FR"/>
              </w:rPr>
            </w:pPr>
            <w:r w:rsidRPr="00B30371">
              <w:rPr>
                <w:rFonts w:asciiTheme="majorBidi" w:eastAsia="Times New Roman" w:hAnsiTheme="majorBidi" w:cstheme="majorBidi"/>
                <w:b/>
                <w:bCs/>
                <w:color w:val="212121"/>
                <w:lang w:eastAsia="fr-FR"/>
              </w:rPr>
              <w:t xml:space="preserve">Classer les corps suivants en fonction de leur état physique : fer – vapeur de l’eau – lait – huile – stylo </w:t>
            </w:r>
          </w:p>
          <w:tbl>
            <w:tblPr>
              <w:tblStyle w:val="Grilledutableau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372"/>
              <w:gridCol w:w="3372"/>
              <w:gridCol w:w="3373"/>
            </w:tblGrid>
            <w:tr w:rsidR="007A61ED" w:rsidRPr="008C7E5B" w14:paraId="6389B241" w14:textId="77777777" w:rsidTr="00410B97">
              <w:tc>
                <w:tcPr>
                  <w:tcW w:w="3372" w:type="dxa"/>
                </w:tcPr>
                <w:p w14:paraId="5E952D07" w14:textId="77777777" w:rsidR="007A61ED" w:rsidRPr="008C7E5B" w:rsidRDefault="007A61ED" w:rsidP="007A61ED">
                  <w:pPr>
                    <w:jc w:val="center"/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  <w:r w:rsidRPr="008C7E5B"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  <w:t>Etat solide</w:t>
                  </w:r>
                </w:p>
              </w:tc>
              <w:tc>
                <w:tcPr>
                  <w:tcW w:w="3372" w:type="dxa"/>
                </w:tcPr>
                <w:p w14:paraId="1BED3BDD" w14:textId="77777777" w:rsidR="007A61ED" w:rsidRPr="008C7E5B" w:rsidRDefault="007A61ED" w:rsidP="007A61ED">
                  <w:pPr>
                    <w:jc w:val="center"/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  <w:r w:rsidRPr="008C7E5B"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  <w:t>Etat liquide</w:t>
                  </w:r>
                </w:p>
              </w:tc>
              <w:tc>
                <w:tcPr>
                  <w:tcW w:w="3373" w:type="dxa"/>
                </w:tcPr>
                <w:p w14:paraId="771E615A" w14:textId="77777777" w:rsidR="007A61ED" w:rsidRPr="008C7E5B" w:rsidRDefault="007A61ED" w:rsidP="007A61ED">
                  <w:pPr>
                    <w:jc w:val="center"/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  <w:r w:rsidRPr="008C7E5B"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  <w:t>Etat gazeux</w:t>
                  </w:r>
                </w:p>
              </w:tc>
            </w:tr>
            <w:tr w:rsidR="007A61ED" w:rsidRPr="008C7E5B" w14:paraId="6C871E1C" w14:textId="77777777" w:rsidTr="007A61ED">
              <w:trPr>
                <w:trHeight w:val="682"/>
              </w:trPr>
              <w:tc>
                <w:tcPr>
                  <w:tcW w:w="3372" w:type="dxa"/>
                </w:tcPr>
                <w:p w14:paraId="34884B7E" w14:textId="77777777" w:rsidR="007A61ED" w:rsidRPr="008C7E5B" w:rsidRDefault="007A61ED" w:rsidP="007A61ED">
                  <w:pPr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</w:p>
              </w:tc>
              <w:tc>
                <w:tcPr>
                  <w:tcW w:w="3372" w:type="dxa"/>
                </w:tcPr>
                <w:p w14:paraId="6BC4FF7B" w14:textId="77777777" w:rsidR="007A61ED" w:rsidRPr="008C7E5B" w:rsidRDefault="007A61ED" w:rsidP="007A61ED">
                  <w:pPr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</w:p>
              </w:tc>
              <w:tc>
                <w:tcPr>
                  <w:tcW w:w="3373" w:type="dxa"/>
                </w:tcPr>
                <w:p w14:paraId="7F8A024C" w14:textId="77777777" w:rsidR="007A61ED" w:rsidRPr="008C7E5B" w:rsidRDefault="007A61ED" w:rsidP="007A61ED">
                  <w:pPr>
                    <w:rPr>
                      <w:rFonts w:ascii="inherit" w:eastAsia="Times New Roman" w:hAnsi="inherit" w:cs="Courier New"/>
                      <w:color w:val="212121"/>
                      <w:sz w:val="26"/>
                      <w:szCs w:val="24"/>
                      <w:lang w:eastAsia="fr-FR"/>
                    </w:rPr>
                  </w:pPr>
                </w:p>
              </w:tc>
            </w:tr>
          </w:tbl>
          <w:p w14:paraId="169B05CB" w14:textId="77777777" w:rsidR="007A61ED" w:rsidRPr="00B30371" w:rsidRDefault="007A61ED" w:rsidP="00CB12C6">
            <w:pPr>
              <w:pStyle w:val="Paragraphedeliste"/>
              <w:numPr>
                <w:ilvl w:val="0"/>
                <w:numId w:val="1"/>
              </w:numPr>
              <w:tabs>
                <w:tab w:val="left" w:pos="318"/>
              </w:tabs>
              <w:rPr>
                <w:rFonts w:asciiTheme="majorBidi" w:eastAsia="Times New Roman" w:hAnsiTheme="majorBidi" w:cstheme="majorBidi"/>
                <w:b/>
                <w:bCs/>
                <w:color w:val="212121"/>
                <w:lang w:eastAsia="fr-FR"/>
              </w:rPr>
            </w:pPr>
            <w:proofErr w:type="gramStart"/>
            <w:r w:rsidRPr="00B30371">
              <w:rPr>
                <w:rFonts w:asciiTheme="majorBidi" w:eastAsia="Times New Roman" w:hAnsiTheme="majorBidi" w:cstheme="majorBidi"/>
                <w:b/>
                <w:bCs/>
                <w:color w:val="212121"/>
                <w:lang w:eastAsia="fr-FR"/>
              </w:rPr>
              <w:t>Répondez  par</w:t>
            </w:r>
            <w:proofErr w:type="gramEnd"/>
            <w:r w:rsidRPr="00B30371">
              <w:rPr>
                <w:rFonts w:asciiTheme="majorBidi" w:eastAsia="Times New Roman" w:hAnsiTheme="majorBidi" w:cstheme="majorBidi"/>
                <w:b/>
                <w:bCs/>
                <w:color w:val="212121"/>
                <w:lang w:eastAsia="fr-FR"/>
              </w:rPr>
              <w:t xml:space="preserve"> « Vrai » ou «  faux » </w:t>
            </w:r>
          </w:p>
          <w:tbl>
            <w:tblPr>
              <w:tblStyle w:val="Grilledutableau"/>
              <w:tblW w:w="9707" w:type="dxa"/>
              <w:tblInd w:w="34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7577"/>
              <w:gridCol w:w="2130"/>
            </w:tblGrid>
            <w:tr w:rsidR="007A61ED" w:rsidRPr="007A61ED" w14:paraId="45B86D14" w14:textId="77777777" w:rsidTr="007A61ED">
              <w:trPr>
                <w:trHeight w:val="304"/>
              </w:trPr>
              <w:tc>
                <w:tcPr>
                  <w:tcW w:w="7577" w:type="dxa"/>
                </w:tcPr>
                <w:p w14:paraId="543A0CB2" w14:textId="77777777" w:rsidR="007A61ED" w:rsidRPr="007A61ED" w:rsidRDefault="007A61ED" w:rsidP="00CB12C6">
                  <w:pPr>
                    <w:pStyle w:val="Paragraphedeliste"/>
                    <w:numPr>
                      <w:ilvl w:val="0"/>
                      <w:numId w:val="3"/>
                    </w:numPr>
                    <w:rPr>
                      <w:rFonts w:asciiTheme="majorBidi" w:eastAsia="Times New Roman" w:hAnsiTheme="majorBidi" w:cstheme="majorBidi"/>
                      <w:color w:val="212121"/>
                      <w:lang w:eastAsia="fr-FR"/>
                    </w:rPr>
                  </w:pPr>
                  <w:r w:rsidRPr="007A61ED">
                    <w:rPr>
                      <w:rFonts w:asciiTheme="majorBidi" w:eastAsia="Times New Roman" w:hAnsiTheme="majorBidi" w:cstheme="majorBidi"/>
                      <w:color w:val="212121"/>
                      <w:lang w:eastAsia="fr-FR"/>
                    </w:rPr>
                    <w:t>Le sable est un solide compact</w:t>
                  </w:r>
                </w:p>
              </w:tc>
              <w:tc>
                <w:tcPr>
                  <w:tcW w:w="2130" w:type="dxa"/>
                </w:tcPr>
                <w:p w14:paraId="5205DB3C" w14:textId="77777777" w:rsidR="007A61ED" w:rsidRPr="007A61ED" w:rsidRDefault="007A61ED" w:rsidP="00410B97">
                  <w:pPr>
                    <w:rPr>
                      <w:rFonts w:asciiTheme="majorBidi" w:eastAsia="Times New Roman" w:hAnsiTheme="majorBidi" w:cstheme="majorBidi"/>
                      <w:color w:val="212121"/>
                      <w:lang w:eastAsia="fr-FR"/>
                    </w:rPr>
                  </w:pPr>
                  <w:r w:rsidRPr="007A61ED">
                    <w:rPr>
                      <w:rFonts w:asciiTheme="majorBidi" w:eastAsia="Times New Roman" w:hAnsiTheme="majorBidi" w:cstheme="majorBidi"/>
                      <w:color w:val="212121"/>
                      <w:lang w:eastAsia="fr-FR"/>
                    </w:rPr>
                    <w:t>………</w:t>
                  </w:r>
                  <w:r>
                    <w:rPr>
                      <w:rFonts w:asciiTheme="majorBidi" w:eastAsia="Times New Roman" w:hAnsiTheme="majorBidi" w:cstheme="majorBidi"/>
                      <w:color w:val="212121"/>
                      <w:lang w:eastAsia="fr-FR"/>
                    </w:rPr>
                    <w:t>….</w:t>
                  </w:r>
                  <w:r w:rsidRPr="007A61ED">
                    <w:rPr>
                      <w:rFonts w:asciiTheme="majorBidi" w:eastAsia="Times New Roman" w:hAnsiTheme="majorBidi" w:cstheme="majorBidi"/>
                      <w:color w:val="212121"/>
                      <w:lang w:eastAsia="fr-FR"/>
                    </w:rPr>
                    <w:t>……..</w:t>
                  </w:r>
                </w:p>
              </w:tc>
            </w:tr>
            <w:tr w:rsidR="007A61ED" w:rsidRPr="007A61ED" w14:paraId="1AF28639" w14:textId="77777777" w:rsidTr="007A61ED">
              <w:trPr>
                <w:trHeight w:val="304"/>
              </w:trPr>
              <w:tc>
                <w:tcPr>
                  <w:tcW w:w="7577" w:type="dxa"/>
                </w:tcPr>
                <w:p w14:paraId="4F3D81C4" w14:textId="77777777" w:rsidR="007A61ED" w:rsidRPr="007A61ED" w:rsidRDefault="007A61ED" w:rsidP="00CB12C6">
                  <w:pPr>
                    <w:pStyle w:val="Paragraphedeliste"/>
                    <w:numPr>
                      <w:ilvl w:val="0"/>
                      <w:numId w:val="3"/>
                    </w:numPr>
                    <w:rPr>
                      <w:rFonts w:asciiTheme="majorBidi" w:eastAsia="Times New Roman" w:hAnsiTheme="majorBidi" w:cstheme="majorBidi"/>
                      <w:color w:val="212121"/>
                      <w:lang w:eastAsia="fr-FR"/>
                    </w:rPr>
                  </w:pPr>
                  <w:r w:rsidRPr="007A61ED">
                    <w:rPr>
                      <w:rFonts w:asciiTheme="majorBidi" w:eastAsia="Times New Roman" w:hAnsiTheme="majorBidi" w:cstheme="majorBidi"/>
                      <w:color w:val="212121"/>
                      <w:lang w:eastAsia="fr-FR"/>
                    </w:rPr>
                    <w:t xml:space="preserve">Un gaz ne peut pas être saisi avec les doigts </w:t>
                  </w:r>
                  <w:r>
                    <w:rPr>
                      <w:rFonts w:asciiTheme="majorBidi" w:eastAsia="Times New Roman" w:hAnsiTheme="majorBidi" w:cstheme="majorBidi"/>
                      <w:color w:val="212121"/>
                      <w:lang w:eastAsia="fr-FR"/>
                    </w:rPr>
                    <w:t xml:space="preserve">          </w:t>
                  </w:r>
                </w:p>
              </w:tc>
              <w:tc>
                <w:tcPr>
                  <w:tcW w:w="2130" w:type="dxa"/>
                </w:tcPr>
                <w:p w14:paraId="05A80C75" w14:textId="77777777" w:rsidR="005C7EA2" w:rsidRPr="007A61ED" w:rsidRDefault="007A61ED" w:rsidP="005C7EA2">
                  <w:pPr>
                    <w:rPr>
                      <w:rFonts w:asciiTheme="majorBidi" w:eastAsia="Times New Roman" w:hAnsiTheme="majorBidi" w:cstheme="majorBidi"/>
                      <w:color w:val="212121"/>
                      <w:lang w:eastAsia="fr-FR"/>
                    </w:rPr>
                  </w:pPr>
                  <w:r w:rsidRPr="007A61ED">
                    <w:rPr>
                      <w:rFonts w:asciiTheme="majorBidi" w:eastAsia="Times New Roman" w:hAnsiTheme="majorBidi" w:cstheme="majorBidi"/>
                      <w:color w:val="212121"/>
                      <w:lang w:eastAsia="fr-FR"/>
                    </w:rPr>
                    <w:t>…</w:t>
                  </w:r>
                  <w:r>
                    <w:rPr>
                      <w:rFonts w:asciiTheme="majorBidi" w:eastAsia="Times New Roman" w:hAnsiTheme="majorBidi" w:cstheme="majorBidi"/>
                      <w:color w:val="212121"/>
                      <w:lang w:eastAsia="fr-FR"/>
                    </w:rPr>
                    <w:t>….</w:t>
                  </w:r>
                  <w:r w:rsidRPr="007A61ED">
                    <w:rPr>
                      <w:rFonts w:asciiTheme="majorBidi" w:eastAsia="Times New Roman" w:hAnsiTheme="majorBidi" w:cstheme="majorBidi"/>
                      <w:color w:val="212121"/>
                      <w:lang w:eastAsia="fr-FR"/>
                    </w:rPr>
                    <w:t>…………..</w:t>
                  </w:r>
                </w:p>
              </w:tc>
            </w:tr>
            <w:tr w:rsidR="007A61ED" w:rsidRPr="007A61ED" w14:paraId="5DE10B72" w14:textId="77777777" w:rsidTr="007A61ED">
              <w:trPr>
                <w:trHeight w:val="304"/>
              </w:trPr>
              <w:tc>
                <w:tcPr>
                  <w:tcW w:w="7577" w:type="dxa"/>
                </w:tcPr>
                <w:p w14:paraId="65140881" w14:textId="77777777" w:rsidR="007A61ED" w:rsidRPr="007A61ED" w:rsidRDefault="007A61ED" w:rsidP="00CB12C6">
                  <w:pPr>
                    <w:pStyle w:val="Paragraphedeliste"/>
                    <w:numPr>
                      <w:ilvl w:val="0"/>
                      <w:numId w:val="3"/>
                    </w:numPr>
                    <w:rPr>
                      <w:rFonts w:asciiTheme="majorBidi" w:eastAsia="Times New Roman" w:hAnsiTheme="majorBidi" w:cstheme="majorBidi"/>
                      <w:color w:val="212121"/>
                      <w:lang w:eastAsia="fr-FR"/>
                    </w:rPr>
                  </w:pPr>
                  <w:r w:rsidRPr="007A61ED">
                    <w:rPr>
                      <w:rFonts w:asciiTheme="majorBidi" w:eastAsia="Times New Roman" w:hAnsiTheme="majorBidi" w:cstheme="majorBidi"/>
                      <w:color w:val="212121"/>
                      <w:lang w:eastAsia="fr-FR"/>
                    </w:rPr>
                    <w:t xml:space="preserve">L’eau salée  représente 97.2% de volume d’eau sur le globe  </w:t>
                  </w:r>
                </w:p>
              </w:tc>
              <w:tc>
                <w:tcPr>
                  <w:tcW w:w="2130" w:type="dxa"/>
                </w:tcPr>
                <w:p w14:paraId="4C9727DC" w14:textId="77777777" w:rsidR="005C7EA2" w:rsidRPr="007A61ED" w:rsidRDefault="007A61ED" w:rsidP="005C7EA2">
                  <w:pPr>
                    <w:rPr>
                      <w:rFonts w:asciiTheme="majorBidi" w:eastAsia="Times New Roman" w:hAnsiTheme="majorBidi" w:cstheme="majorBidi"/>
                      <w:color w:val="212121"/>
                      <w:lang w:eastAsia="fr-FR"/>
                    </w:rPr>
                  </w:pPr>
                  <w:r w:rsidRPr="007A61ED">
                    <w:rPr>
                      <w:rFonts w:asciiTheme="majorBidi" w:eastAsia="Times New Roman" w:hAnsiTheme="majorBidi" w:cstheme="majorBidi"/>
                      <w:color w:val="212121"/>
                      <w:lang w:eastAsia="fr-FR"/>
                    </w:rPr>
                    <w:t>……</w:t>
                  </w:r>
                  <w:r>
                    <w:rPr>
                      <w:rFonts w:asciiTheme="majorBidi" w:eastAsia="Times New Roman" w:hAnsiTheme="majorBidi" w:cstheme="majorBidi"/>
                      <w:color w:val="212121"/>
                      <w:lang w:eastAsia="fr-FR"/>
                    </w:rPr>
                    <w:t>….</w:t>
                  </w:r>
                  <w:r w:rsidRPr="007A61ED">
                    <w:rPr>
                      <w:rFonts w:asciiTheme="majorBidi" w:eastAsia="Times New Roman" w:hAnsiTheme="majorBidi" w:cstheme="majorBidi"/>
                      <w:color w:val="212121"/>
                      <w:lang w:eastAsia="fr-FR"/>
                    </w:rPr>
                    <w:t>………..</w:t>
                  </w:r>
                </w:p>
              </w:tc>
            </w:tr>
            <w:tr w:rsidR="007A61ED" w:rsidRPr="007A61ED" w14:paraId="3E1A6345" w14:textId="77777777" w:rsidTr="007A61ED">
              <w:trPr>
                <w:trHeight w:val="321"/>
              </w:trPr>
              <w:tc>
                <w:tcPr>
                  <w:tcW w:w="7577" w:type="dxa"/>
                </w:tcPr>
                <w:p w14:paraId="1D80FD2B" w14:textId="77777777" w:rsidR="007A61ED" w:rsidRDefault="007A61ED" w:rsidP="00CB12C6">
                  <w:pPr>
                    <w:pStyle w:val="Paragraphedeliste"/>
                    <w:numPr>
                      <w:ilvl w:val="0"/>
                      <w:numId w:val="3"/>
                    </w:numPr>
                    <w:rPr>
                      <w:rFonts w:asciiTheme="majorBidi" w:eastAsia="Times New Roman" w:hAnsiTheme="majorBidi" w:cstheme="majorBidi"/>
                      <w:color w:val="212121"/>
                      <w:lang w:eastAsia="fr-FR"/>
                    </w:rPr>
                  </w:pPr>
                  <w:r w:rsidRPr="007A61ED">
                    <w:rPr>
                      <w:rFonts w:asciiTheme="majorBidi" w:eastAsia="Times New Roman" w:hAnsiTheme="majorBidi" w:cstheme="majorBidi"/>
                      <w:color w:val="212121"/>
                      <w:lang w:eastAsia="fr-FR"/>
                    </w:rPr>
                    <w:t>Le nuage est liquide</w:t>
                  </w:r>
                </w:p>
                <w:p w14:paraId="787D0B8C" w14:textId="77777777" w:rsidR="00EC7882" w:rsidRPr="007A61ED" w:rsidRDefault="00EC7882" w:rsidP="00CB12C6">
                  <w:pPr>
                    <w:pStyle w:val="Paragraphedeliste"/>
                    <w:numPr>
                      <w:ilvl w:val="0"/>
                      <w:numId w:val="3"/>
                    </w:numPr>
                    <w:rPr>
                      <w:rFonts w:asciiTheme="majorBidi" w:eastAsia="Times New Roman" w:hAnsiTheme="majorBidi" w:cstheme="majorBidi"/>
                      <w:color w:val="212121"/>
                      <w:lang w:eastAsia="fr-FR"/>
                    </w:rPr>
                  </w:pPr>
                  <w:r w:rsidRPr="00EC7882">
                    <w:rPr>
                      <w:rFonts w:asciiTheme="majorBidi" w:eastAsia="Times New Roman" w:hAnsiTheme="majorBidi" w:cstheme="majorBidi"/>
                      <w:color w:val="212121"/>
                      <w:lang w:eastAsia="fr-FR"/>
                    </w:rPr>
                    <w:t>En présence d'eau, le sulfate de cuivre anhydre devient bleu</w:t>
                  </w:r>
                </w:p>
              </w:tc>
              <w:tc>
                <w:tcPr>
                  <w:tcW w:w="2130" w:type="dxa"/>
                </w:tcPr>
                <w:p w14:paraId="7030EB26" w14:textId="77777777" w:rsidR="007A61ED" w:rsidRDefault="007A61ED" w:rsidP="00410B97">
                  <w:pPr>
                    <w:rPr>
                      <w:rFonts w:asciiTheme="majorBidi" w:eastAsia="Times New Roman" w:hAnsiTheme="majorBidi" w:cstheme="majorBidi"/>
                      <w:color w:val="212121"/>
                      <w:lang w:eastAsia="fr-FR"/>
                    </w:rPr>
                  </w:pPr>
                  <w:r w:rsidRPr="007A61ED">
                    <w:rPr>
                      <w:rFonts w:asciiTheme="majorBidi" w:eastAsia="Times New Roman" w:hAnsiTheme="majorBidi" w:cstheme="majorBidi"/>
                      <w:color w:val="212121"/>
                      <w:lang w:eastAsia="fr-FR"/>
                    </w:rPr>
                    <w:t>……</w:t>
                  </w:r>
                  <w:r>
                    <w:rPr>
                      <w:rFonts w:asciiTheme="majorBidi" w:eastAsia="Times New Roman" w:hAnsiTheme="majorBidi" w:cstheme="majorBidi"/>
                      <w:color w:val="212121"/>
                      <w:lang w:eastAsia="fr-FR"/>
                    </w:rPr>
                    <w:t>….</w:t>
                  </w:r>
                  <w:r w:rsidRPr="007A61ED">
                    <w:rPr>
                      <w:rFonts w:asciiTheme="majorBidi" w:eastAsia="Times New Roman" w:hAnsiTheme="majorBidi" w:cstheme="majorBidi"/>
                      <w:color w:val="212121"/>
                      <w:lang w:eastAsia="fr-FR"/>
                    </w:rPr>
                    <w:t>………..</w:t>
                  </w:r>
                </w:p>
                <w:p w14:paraId="1FBA0339" w14:textId="77777777" w:rsidR="00EC7882" w:rsidRPr="007A61ED" w:rsidRDefault="00EC7882" w:rsidP="00410B97">
                  <w:pPr>
                    <w:rPr>
                      <w:rFonts w:asciiTheme="majorBidi" w:eastAsia="Times New Roman" w:hAnsiTheme="majorBidi" w:cstheme="majorBidi"/>
                      <w:color w:val="212121"/>
                      <w:lang w:eastAsia="fr-FR"/>
                    </w:rPr>
                  </w:pPr>
                  <w:r>
                    <w:rPr>
                      <w:rFonts w:asciiTheme="majorBidi" w:eastAsia="Times New Roman" w:hAnsiTheme="majorBidi" w:cstheme="majorBidi"/>
                      <w:color w:val="212121"/>
                      <w:lang w:eastAsia="fr-FR"/>
                    </w:rPr>
                    <w:t>…………………</w:t>
                  </w:r>
                </w:p>
              </w:tc>
            </w:tr>
          </w:tbl>
          <w:p w14:paraId="155F2570" w14:textId="77777777" w:rsidR="007A61ED" w:rsidRPr="007A61ED" w:rsidRDefault="007A61ED" w:rsidP="00CB12C6">
            <w:pPr>
              <w:pStyle w:val="Paragraphedeliste"/>
              <w:numPr>
                <w:ilvl w:val="0"/>
                <w:numId w:val="1"/>
              </w:numPr>
              <w:tabs>
                <w:tab w:val="left" w:pos="318"/>
              </w:tabs>
              <w:rPr>
                <w:rFonts w:asciiTheme="majorBidi" w:eastAsia="Times New Roman" w:hAnsiTheme="majorBidi" w:cstheme="majorBidi"/>
                <w:b/>
                <w:bCs/>
                <w:color w:val="212121"/>
                <w:lang w:eastAsia="fr-FR"/>
              </w:rPr>
            </w:pPr>
            <w:r w:rsidRPr="007A61ED">
              <w:rPr>
                <w:rFonts w:asciiTheme="majorBidi" w:eastAsia="Times New Roman" w:hAnsiTheme="majorBidi" w:cstheme="majorBidi"/>
                <w:b/>
                <w:bCs/>
                <w:color w:val="212121"/>
                <w:lang w:eastAsia="fr-FR"/>
              </w:rPr>
              <w:t xml:space="preserve">Dessiner pour chaque cas la surface libre de l’eau : </w:t>
            </w:r>
          </w:p>
          <w:p w14:paraId="7E2BE538" w14:textId="77777777" w:rsidR="000A5EA3" w:rsidRPr="007A61ED" w:rsidRDefault="00D01C9A" w:rsidP="000A5EA3">
            <w:pPr>
              <w:bidi/>
              <w:jc w:val="right"/>
              <w:rPr>
                <w:b/>
                <w:bCs/>
                <w:sz w:val="24"/>
                <w:szCs w:val="24"/>
                <w:u w:val="single"/>
                <w:rtl/>
                <w:lang w:bidi="ar-MA"/>
              </w:rPr>
            </w:pPr>
            <w:r w:rsidRPr="00A45550">
              <w:rPr>
                <w:rFonts w:asciiTheme="majorBidi" w:hAnsiTheme="majorBidi" w:cstheme="majorBidi"/>
                <w:noProof/>
                <w:lang w:eastAsia="fr-FR"/>
              </w:rPr>
              <w:drawing>
                <wp:anchor distT="0" distB="0" distL="114300" distR="114300" simplePos="0" relativeHeight="251654656" behindDoc="0" locked="0" layoutInCell="1" allowOverlap="1" wp14:anchorId="359DBD4C" wp14:editId="0C6377CC">
                  <wp:simplePos x="0" y="0"/>
                  <wp:positionH relativeFrom="margin">
                    <wp:posOffset>2189480</wp:posOffset>
                  </wp:positionH>
                  <wp:positionV relativeFrom="margin">
                    <wp:posOffset>3476625</wp:posOffset>
                  </wp:positionV>
                  <wp:extent cx="2171700" cy="666750"/>
                  <wp:effectExtent l="0" t="0" r="0" b="0"/>
                  <wp:wrapNone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 12">
                            <a:hlinkClick r:id="rId6"/>
                          </pic:cNvPr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1700" cy="666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50583A3" w14:textId="77777777" w:rsidR="00EF2525" w:rsidRDefault="00EF2525" w:rsidP="00EC20DD">
            <w:pPr>
              <w:bidi/>
              <w:spacing w:before="120"/>
              <w:rPr>
                <w:rFonts w:cs="AdvertisingBold"/>
                <w:b/>
                <w:bCs/>
                <w:sz w:val="28"/>
                <w:szCs w:val="28"/>
                <w:highlight w:val="yellow"/>
                <w:u w:val="single"/>
                <w:lang w:bidi="ar-MA"/>
              </w:rPr>
            </w:pPr>
          </w:p>
          <w:p w14:paraId="6F97EC70" w14:textId="77777777" w:rsidR="00EF2525" w:rsidRDefault="00EF2525" w:rsidP="00EF2525">
            <w:pPr>
              <w:bidi/>
              <w:spacing w:before="120"/>
              <w:rPr>
                <w:rFonts w:cs="AdvertisingBold"/>
                <w:b/>
                <w:bCs/>
                <w:sz w:val="28"/>
                <w:szCs w:val="28"/>
                <w:highlight w:val="yellow"/>
                <w:u w:val="single"/>
                <w:lang w:bidi="ar-MA"/>
              </w:rPr>
            </w:pPr>
          </w:p>
          <w:p w14:paraId="32567801" w14:textId="77777777" w:rsidR="00EF2525" w:rsidRPr="00D01C9A" w:rsidRDefault="00680650" w:rsidP="00D41224">
            <w:pPr>
              <w:spacing w:before="120"/>
              <w:rPr>
                <w:rFonts w:cs="AdvertisingBold"/>
                <w:b/>
                <w:bCs/>
                <w:sz w:val="28"/>
                <w:szCs w:val="28"/>
                <w:highlight w:val="yellow"/>
                <w:u w:val="single"/>
                <w:lang w:bidi="ar-MA"/>
              </w:rPr>
            </w:pPr>
            <w:hyperlink r:id="rId8" w:history="1">
              <w:r w:rsidR="00735AF0" w:rsidRPr="00D01C9A">
                <w:rPr>
                  <w:rStyle w:val="Lienhypertexte"/>
                  <w:rFonts w:ascii="Bookman Old Style" w:hAnsi="Bookman Old Style"/>
                  <w:b/>
                  <w:iCs/>
                  <w:color w:val="auto"/>
                  <w:sz w:val="24"/>
                  <w:szCs w:val="24"/>
                  <w:highlight w:val="yellow"/>
                </w:rPr>
                <w:t>Exercice n°2 (</w:t>
              </w:r>
              <w:r w:rsidR="00D41224" w:rsidRPr="00D01C9A">
                <w:rPr>
                  <w:rStyle w:val="Lienhypertexte"/>
                  <w:rFonts w:ascii="Bookman Old Style" w:hAnsi="Bookman Old Style"/>
                  <w:b/>
                  <w:iCs/>
                  <w:color w:val="auto"/>
                  <w:sz w:val="24"/>
                  <w:szCs w:val="24"/>
                  <w:highlight w:val="yellow"/>
                </w:rPr>
                <w:t>7</w:t>
              </w:r>
              <w:r w:rsidR="00735AF0" w:rsidRPr="00D01C9A">
                <w:rPr>
                  <w:rStyle w:val="Lienhypertexte"/>
                  <w:rFonts w:ascii="Bookman Old Style" w:hAnsi="Bookman Old Style"/>
                  <w:b/>
                  <w:iCs/>
                  <w:color w:val="auto"/>
                  <w:sz w:val="24"/>
                  <w:szCs w:val="24"/>
                  <w:highlight w:val="yellow"/>
                </w:rPr>
                <w:t xml:space="preserve"> points)</w:t>
              </w:r>
            </w:hyperlink>
          </w:p>
          <w:p w14:paraId="3A4686D2" w14:textId="77777777" w:rsidR="00BE2C4F" w:rsidRPr="00FB1507" w:rsidRDefault="00BE2C4F" w:rsidP="0037293D">
            <w:pPr>
              <w:tabs>
                <w:tab w:val="left" w:pos="889"/>
              </w:tabs>
              <w:rPr>
                <w:rFonts w:asciiTheme="majorBidi" w:eastAsia="Times New Roman" w:hAnsiTheme="majorBidi" w:cstheme="majorBidi"/>
                <w:color w:val="212121"/>
                <w:lang w:eastAsia="fr-FR"/>
              </w:rPr>
            </w:pPr>
            <w:r>
              <w:rPr>
                <w:rFonts w:ascii="inherit" w:eastAsia="Times New Roman" w:hAnsi="inherit" w:cs="Courier New"/>
                <w:color w:val="212121"/>
                <w:sz w:val="26"/>
                <w:szCs w:val="24"/>
                <w:lang w:eastAsia="fr-FR"/>
              </w:rPr>
              <w:t xml:space="preserve"> </w:t>
            </w:r>
            <w:r w:rsidR="00491719" w:rsidRPr="00491719"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 xml:space="preserve">La figure montre la méthode utilisée pour déterminer </w:t>
            </w:r>
            <w:r w:rsidR="00491719"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 xml:space="preserve">le volume d’un corps </w:t>
            </w:r>
            <w:proofErr w:type="gramStart"/>
            <w:r w:rsidR="00491719"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>solide  de</w:t>
            </w:r>
            <w:proofErr w:type="gramEnd"/>
            <w:r w:rsidR="00491719"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 xml:space="preserve"> forme </w:t>
            </w:r>
            <w:r w:rsidR="0048475F"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>quelconque</w:t>
            </w:r>
            <w:r w:rsidR="0048475F" w:rsidRPr="00491719"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>.</w:t>
            </w:r>
            <w:r w:rsidRPr="00FB1507"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 xml:space="preserve"> </w:t>
            </w:r>
          </w:p>
          <w:p w14:paraId="3EAEF291" w14:textId="77777777" w:rsidR="00EF2525" w:rsidRPr="00FB1507" w:rsidRDefault="00EF2525" w:rsidP="0037293D">
            <w:pPr>
              <w:tabs>
                <w:tab w:val="left" w:pos="5641"/>
              </w:tabs>
              <w:bidi/>
              <w:rPr>
                <w:rFonts w:asciiTheme="majorBidi" w:hAnsiTheme="majorBidi" w:cstheme="majorBidi"/>
              </w:rPr>
            </w:pPr>
          </w:p>
          <w:p w14:paraId="589C7B11" w14:textId="77777777" w:rsidR="005223E3" w:rsidRPr="00A45550" w:rsidRDefault="004D33A9" w:rsidP="0037293D">
            <w:pPr>
              <w:pStyle w:val="Paragraphedeliste"/>
              <w:tabs>
                <w:tab w:val="left" w:pos="5641"/>
              </w:tabs>
              <w:bidi/>
              <w:ind w:left="4620"/>
              <w:jc w:val="right"/>
              <w:rPr>
                <w:rFonts w:asciiTheme="majorBidi" w:eastAsia="Times New Roman" w:hAnsiTheme="majorBidi" w:cstheme="majorBidi"/>
                <w:color w:val="212121"/>
                <w:lang w:eastAsia="fr-FR"/>
              </w:rPr>
            </w:pPr>
            <w:r w:rsidRPr="00A45550"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>1) Donner le nom de l’instrument Contient</w:t>
            </w:r>
            <w:r w:rsidR="00FB1507" w:rsidRPr="00A45550"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 xml:space="preserve"> </w:t>
            </w:r>
            <w:r w:rsidRPr="00A45550"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 xml:space="preserve"> </w:t>
            </w:r>
            <w:r w:rsidR="00FB1507" w:rsidRPr="00A45550"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>l’eau.</w:t>
            </w:r>
          </w:p>
          <w:p w14:paraId="062A2594" w14:textId="77777777" w:rsidR="00FB1507" w:rsidRPr="00A45550" w:rsidRDefault="00FB1507" w:rsidP="00FB1507">
            <w:pPr>
              <w:pStyle w:val="Paragraphedeliste"/>
              <w:tabs>
                <w:tab w:val="left" w:pos="5641"/>
              </w:tabs>
              <w:bidi/>
              <w:ind w:left="4620"/>
              <w:jc w:val="right"/>
              <w:rPr>
                <w:rFonts w:asciiTheme="majorBidi" w:eastAsia="Times New Roman" w:hAnsiTheme="majorBidi" w:cstheme="majorBidi"/>
                <w:color w:val="212121"/>
                <w:lang w:eastAsia="fr-FR"/>
              </w:rPr>
            </w:pPr>
            <w:r w:rsidRPr="00A45550"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>………………………………………………………………….</w:t>
            </w:r>
          </w:p>
          <w:p w14:paraId="19F04F8C" w14:textId="77777777" w:rsidR="004D33A9" w:rsidRPr="00A45550" w:rsidRDefault="004D33A9" w:rsidP="004D33A9">
            <w:pPr>
              <w:tabs>
                <w:tab w:val="left" w:pos="5641"/>
              </w:tabs>
              <w:jc w:val="both"/>
              <w:rPr>
                <w:rFonts w:asciiTheme="majorBidi" w:hAnsiTheme="majorBidi" w:cstheme="majorBidi"/>
                <w:lang w:bidi="ar-MA"/>
              </w:rPr>
            </w:pPr>
            <w:r w:rsidRPr="00A45550">
              <w:rPr>
                <w:rFonts w:asciiTheme="majorBidi" w:hAnsiTheme="majorBidi" w:cstheme="majorBidi"/>
                <w:lang w:bidi="ar-MA"/>
              </w:rPr>
              <w:t xml:space="preserve">2) Quelle est l’unité de mesure inscrite sur </w:t>
            </w:r>
            <w:r w:rsidR="00FB1507" w:rsidRPr="00A45550"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>l’instrument ?</w:t>
            </w:r>
          </w:p>
          <w:p w14:paraId="33286ADA" w14:textId="77777777" w:rsidR="004D33A9" w:rsidRPr="00A45550" w:rsidRDefault="00FB1507" w:rsidP="004D33A9">
            <w:pPr>
              <w:pStyle w:val="Paragraphedeliste"/>
              <w:tabs>
                <w:tab w:val="left" w:pos="5641"/>
              </w:tabs>
              <w:bidi/>
              <w:ind w:left="4620"/>
              <w:jc w:val="right"/>
              <w:rPr>
                <w:rFonts w:asciiTheme="majorBidi" w:eastAsia="Times New Roman" w:hAnsiTheme="majorBidi" w:cstheme="majorBidi"/>
                <w:color w:val="212121"/>
                <w:lang w:eastAsia="fr-FR"/>
              </w:rPr>
            </w:pPr>
            <w:r w:rsidRPr="00A45550"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>...................................................................................................</w:t>
            </w:r>
          </w:p>
          <w:p w14:paraId="3098017E" w14:textId="77777777" w:rsidR="004D33A9" w:rsidRPr="00A45550" w:rsidRDefault="004D33A9" w:rsidP="004D33A9">
            <w:pPr>
              <w:rPr>
                <w:rFonts w:asciiTheme="majorBidi" w:hAnsiTheme="majorBidi" w:cstheme="majorBidi"/>
                <w:lang w:bidi="ar-MA"/>
              </w:rPr>
            </w:pPr>
            <w:r w:rsidRPr="00A45550">
              <w:rPr>
                <w:rFonts w:asciiTheme="majorBidi" w:eastAsia="Times New Roman" w:hAnsiTheme="majorBidi" w:cstheme="majorBidi"/>
                <w:color w:val="212121"/>
                <w:lang w:eastAsia="fr-FR"/>
              </w:rPr>
              <w:t xml:space="preserve">3) </w:t>
            </w:r>
            <w:r w:rsidR="00FB1507" w:rsidRPr="00A45550">
              <w:rPr>
                <w:rFonts w:asciiTheme="majorBidi" w:hAnsiTheme="majorBidi" w:cstheme="majorBidi"/>
                <w:lang w:bidi="ar-MA"/>
              </w:rPr>
              <w:t>Déterminer le volume qui correspond à une division………</w:t>
            </w:r>
          </w:p>
          <w:p w14:paraId="527DFF83" w14:textId="77777777" w:rsidR="00FB1507" w:rsidRPr="00A45550" w:rsidRDefault="00FB1507" w:rsidP="004D33A9">
            <w:pPr>
              <w:rPr>
                <w:rFonts w:asciiTheme="majorBidi" w:hAnsiTheme="majorBidi" w:cstheme="majorBidi"/>
                <w:lang w:bidi="ar-MA"/>
              </w:rPr>
            </w:pPr>
            <w:r w:rsidRPr="00A45550">
              <w:rPr>
                <w:rFonts w:asciiTheme="majorBidi" w:hAnsiTheme="majorBidi" w:cstheme="majorBidi"/>
                <w:lang w:bidi="ar-MA"/>
              </w:rPr>
              <w:t>…………………………………………………………………</w:t>
            </w:r>
          </w:p>
          <w:p w14:paraId="46C01C08" w14:textId="77777777" w:rsidR="00FB1507" w:rsidRPr="00A45550" w:rsidRDefault="00FB1507" w:rsidP="004D33A9">
            <w:pPr>
              <w:rPr>
                <w:rFonts w:asciiTheme="majorBidi" w:hAnsiTheme="majorBidi" w:cstheme="majorBidi"/>
                <w:lang w:bidi="ar-MA"/>
              </w:rPr>
            </w:pPr>
            <w:r w:rsidRPr="00A45550">
              <w:rPr>
                <w:rFonts w:asciiTheme="majorBidi" w:hAnsiTheme="majorBidi" w:cstheme="majorBidi"/>
                <w:lang w:bidi="ar-MA"/>
              </w:rPr>
              <w:t>…………………………………………………………………</w:t>
            </w:r>
          </w:p>
          <w:p w14:paraId="530037C5" w14:textId="77777777" w:rsidR="004D33A9" w:rsidRPr="00A45550" w:rsidRDefault="00FB1507" w:rsidP="004D33A9">
            <w:pPr>
              <w:rPr>
                <w:rFonts w:asciiTheme="majorBidi" w:hAnsiTheme="majorBidi" w:cstheme="majorBidi"/>
              </w:rPr>
            </w:pPr>
            <w:r w:rsidRPr="00A45550">
              <w:rPr>
                <w:rFonts w:asciiTheme="majorBidi" w:hAnsiTheme="majorBidi" w:cstheme="majorBidi"/>
              </w:rPr>
              <w:t xml:space="preserve">4) </w:t>
            </w:r>
            <w:proofErr w:type="gramStart"/>
            <w:r w:rsidRPr="00A45550">
              <w:rPr>
                <w:rFonts w:asciiTheme="majorBidi" w:hAnsiTheme="majorBidi" w:cstheme="majorBidi"/>
              </w:rPr>
              <w:t>Déterminer</w:t>
            </w:r>
            <w:r w:rsidR="004D33A9" w:rsidRPr="00A45550">
              <w:rPr>
                <w:rFonts w:asciiTheme="majorBidi" w:hAnsiTheme="majorBidi" w:cstheme="majorBidi"/>
              </w:rPr>
              <w:t xml:space="preserve">  la</w:t>
            </w:r>
            <w:proofErr w:type="gramEnd"/>
            <w:r w:rsidR="004D33A9" w:rsidRPr="00A45550">
              <w:rPr>
                <w:rFonts w:asciiTheme="majorBidi" w:hAnsiTheme="majorBidi" w:cstheme="majorBidi"/>
              </w:rPr>
              <w:t xml:space="preserve">  valeur du volume </w:t>
            </w:r>
            <w:r w:rsidR="004D33A9" w:rsidRPr="00A45550">
              <w:rPr>
                <w:rFonts w:asciiTheme="majorBidi" w:hAnsiTheme="majorBidi" w:cstheme="majorBidi"/>
                <w:b/>
                <w:bCs/>
              </w:rPr>
              <w:t>V</w:t>
            </w:r>
            <w:r w:rsidR="004D33A9" w:rsidRPr="00A45550">
              <w:rPr>
                <w:rFonts w:asciiTheme="majorBidi" w:hAnsiTheme="majorBidi" w:cstheme="majorBidi"/>
                <w:b/>
                <w:bCs/>
                <w:vertAlign w:val="subscript"/>
              </w:rPr>
              <w:t>1</w:t>
            </w:r>
            <w:r w:rsidR="004D33A9" w:rsidRPr="00A45550">
              <w:rPr>
                <w:rFonts w:asciiTheme="majorBidi" w:hAnsiTheme="majorBidi" w:cstheme="majorBidi"/>
              </w:rPr>
              <w:t xml:space="preserve"> et </w:t>
            </w:r>
            <w:r w:rsidR="004D33A9" w:rsidRPr="00A45550">
              <w:rPr>
                <w:rFonts w:asciiTheme="majorBidi" w:hAnsiTheme="majorBidi" w:cstheme="majorBidi"/>
                <w:b/>
                <w:bCs/>
              </w:rPr>
              <w:t>V</w:t>
            </w:r>
            <w:r w:rsidR="004D33A9" w:rsidRPr="00A45550">
              <w:rPr>
                <w:rFonts w:asciiTheme="majorBidi" w:hAnsiTheme="majorBidi" w:cstheme="majorBidi"/>
                <w:b/>
                <w:bCs/>
                <w:vertAlign w:val="subscript"/>
              </w:rPr>
              <w:t>2 </w:t>
            </w:r>
            <w:r w:rsidR="004D33A9" w:rsidRPr="00A45550">
              <w:rPr>
                <w:rFonts w:asciiTheme="majorBidi" w:hAnsiTheme="majorBidi" w:cstheme="majorBidi"/>
                <w:b/>
                <w:bCs/>
              </w:rPr>
              <w:t>.</w:t>
            </w:r>
          </w:p>
          <w:p w14:paraId="4A686ABD" w14:textId="77777777" w:rsidR="004D33A9" w:rsidRPr="00A45550" w:rsidRDefault="004D33A9" w:rsidP="004D33A9">
            <w:pPr>
              <w:ind w:left="459" w:hanging="283"/>
              <w:rPr>
                <w:rFonts w:asciiTheme="majorBidi" w:hAnsiTheme="majorBidi" w:cstheme="majorBidi"/>
                <w:b/>
                <w:bCs/>
                <w:vertAlign w:val="subscript"/>
              </w:rPr>
            </w:pPr>
            <w:r w:rsidRPr="00A45550">
              <w:rPr>
                <w:rFonts w:asciiTheme="majorBidi" w:hAnsiTheme="majorBidi" w:cstheme="majorBidi"/>
                <w:b/>
                <w:bCs/>
              </w:rPr>
              <w:t>V</w:t>
            </w:r>
            <w:r w:rsidRPr="00A45550">
              <w:rPr>
                <w:rFonts w:asciiTheme="majorBidi" w:hAnsiTheme="majorBidi" w:cstheme="majorBidi"/>
                <w:b/>
                <w:bCs/>
                <w:vertAlign w:val="subscript"/>
              </w:rPr>
              <w:t>1</w:t>
            </w:r>
            <w:r w:rsidR="00FB1507" w:rsidRPr="00A45550">
              <w:rPr>
                <w:rFonts w:asciiTheme="majorBidi" w:hAnsiTheme="majorBidi" w:cstheme="majorBidi"/>
              </w:rPr>
              <w:t>=</w:t>
            </w:r>
            <w:r w:rsidRPr="00A45550">
              <w:rPr>
                <w:rFonts w:asciiTheme="majorBidi" w:hAnsiTheme="majorBidi" w:cstheme="majorBidi"/>
              </w:rPr>
              <w:t>…………………</w:t>
            </w:r>
            <w:r w:rsidR="00FB1507" w:rsidRPr="00A45550">
              <w:rPr>
                <w:rFonts w:asciiTheme="majorBidi" w:hAnsiTheme="majorBidi" w:cstheme="majorBidi"/>
              </w:rPr>
              <w:t>………………</w:t>
            </w:r>
            <w:r w:rsidRPr="00A45550">
              <w:rPr>
                <w:rFonts w:asciiTheme="majorBidi" w:hAnsiTheme="majorBidi" w:cstheme="majorBidi"/>
              </w:rPr>
              <w:t>………</w:t>
            </w:r>
          </w:p>
          <w:p w14:paraId="22D3BD43" w14:textId="77777777" w:rsidR="004D33A9" w:rsidRPr="00A45550" w:rsidRDefault="003E5E5C" w:rsidP="006B1ED1">
            <w:pPr>
              <w:pStyle w:val="Paragraphedeliste"/>
              <w:tabs>
                <w:tab w:val="left" w:pos="5641"/>
              </w:tabs>
              <w:bidi/>
              <w:ind w:left="4620"/>
              <w:jc w:val="right"/>
              <w:rPr>
                <w:rFonts w:asciiTheme="majorBidi" w:eastAsia="Times New Roman" w:hAnsiTheme="majorBidi" w:cstheme="majorBidi"/>
                <w:color w:val="212121"/>
                <w:lang w:eastAsia="fr-FR"/>
              </w:rPr>
            </w:pPr>
            <w:r w:rsidRPr="00A45550">
              <w:rPr>
                <w:rFonts w:asciiTheme="majorBidi" w:hAnsiTheme="majorBidi" w:cstheme="majorBidi"/>
                <w:b/>
                <w:bCs/>
              </w:rPr>
              <w:t xml:space="preserve">  </w:t>
            </w:r>
            <w:r w:rsidR="004D33A9" w:rsidRPr="00A45550">
              <w:rPr>
                <w:rFonts w:asciiTheme="majorBidi" w:hAnsiTheme="majorBidi" w:cstheme="majorBidi"/>
                <w:b/>
                <w:bCs/>
              </w:rPr>
              <w:t xml:space="preserve"> V</w:t>
            </w:r>
            <w:r w:rsidR="004D33A9" w:rsidRPr="00A45550">
              <w:rPr>
                <w:rFonts w:asciiTheme="majorBidi" w:hAnsiTheme="majorBidi" w:cstheme="majorBidi"/>
                <w:b/>
                <w:bCs/>
                <w:vertAlign w:val="subscript"/>
              </w:rPr>
              <w:t xml:space="preserve">2 </w:t>
            </w:r>
            <w:r w:rsidR="004D33A9" w:rsidRPr="00A45550">
              <w:rPr>
                <w:rFonts w:asciiTheme="majorBidi" w:hAnsiTheme="majorBidi" w:cstheme="majorBidi"/>
                <w:b/>
                <w:bCs/>
              </w:rPr>
              <w:t>=</w:t>
            </w:r>
            <w:r w:rsidR="006B1ED1" w:rsidRPr="00A45550">
              <w:rPr>
                <w:rFonts w:asciiTheme="majorBidi" w:hAnsiTheme="majorBidi" w:cstheme="majorBidi"/>
              </w:rPr>
              <w:t>............................................................</w:t>
            </w:r>
            <w:r w:rsidR="004D33A9" w:rsidRPr="00A45550">
              <w:rPr>
                <w:rFonts w:asciiTheme="majorBidi" w:hAnsiTheme="majorBidi" w:cstheme="majorBidi"/>
              </w:rPr>
              <w:t xml:space="preserve">…  </w:t>
            </w:r>
          </w:p>
          <w:p w14:paraId="30107CB2" w14:textId="77777777" w:rsidR="003758FA" w:rsidRPr="00A45550" w:rsidRDefault="003E5E5C" w:rsidP="00C04160">
            <w:pPr>
              <w:rPr>
                <w:rFonts w:asciiTheme="majorBidi" w:hAnsiTheme="majorBidi" w:cstheme="majorBidi"/>
              </w:rPr>
            </w:pPr>
            <w:r w:rsidRPr="00A45550">
              <w:rPr>
                <w:rFonts w:asciiTheme="majorBidi" w:hAnsiTheme="majorBidi" w:cstheme="majorBidi"/>
              </w:rPr>
              <w:t xml:space="preserve"> </w:t>
            </w:r>
            <w:r w:rsidR="000B3B19" w:rsidRPr="00A45550">
              <w:rPr>
                <w:rFonts w:asciiTheme="majorBidi" w:hAnsiTheme="majorBidi" w:cstheme="majorBidi"/>
              </w:rPr>
              <w:t>5) Déduire</w:t>
            </w:r>
            <w:r w:rsidR="003758FA" w:rsidRPr="00A45550">
              <w:rPr>
                <w:rFonts w:asciiTheme="majorBidi" w:hAnsiTheme="majorBidi" w:cstheme="majorBidi"/>
              </w:rPr>
              <w:t xml:space="preserve"> le volume </w:t>
            </w:r>
            <w:r w:rsidR="003758FA" w:rsidRPr="00A45550">
              <w:rPr>
                <w:rFonts w:asciiTheme="majorBidi" w:hAnsiTheme="majorBidi" w:cstheme="majorBidi"/>
                <w:b/>
                <w:bCs/>
              </w:rPr>
              <w:t xml:space="preserve">V </w:t>
            </w:r>
            <w:r w:rsidR="00C04160" w:rsidRPr="00A45550">
              <w:rPr>
                <w:rFonts w:asciiTheme="majorBidi" w:hAnsiTheme="majorBidi" w:cstheme="majorBidi"/>
              </w:rPr>
              <w:t xml:space="preserve">du corps </w:t>
            </w:r>
            <w:proofErr w:type="gramStart"/>
            <w:r w:rsidR="00C04160" w:rsidRPr="00A45550">
              <w:rPr>
                <w:rFonts w:asciiTheme="majorBidi" w:hAnsiTheme="majorBidi" w:cstheme="majorBidi"/>
              </w:rPr>
              <w:t>solide</w:t>
            </w:r>
            <w:r w:rsidR="003758FA" w:rsidRPr="00A45550">
              <w:rPr>
                <w:rFonts w:asciiTheme="majorBidi" w:hAnsiTheme="majorBidi" w:cstheme="majorBidi"/>
              </w:rPr>
              <w:t> </w:t>
            </w:r>
            <w:r w:rsidR="003758FA" w:rsidRPr="00A45550">
              <w:rPr>
                <w:rFonts w:asciiTheme="majorBidi" w:hAnsiTheme="majorBidi" w:cstheme="majorBidi"/>
                <w:b/>
                <w:bCs/>
              </w:rPr>
              <w:t>.</w:t>
            </w:r>
            <w:proofErr w:type="gramEnd"/>
          </w:p>
          <w:p w14:paraId="038C8BD7" w14:textId="77777777" w:rsidR="00FB1507" w:rsidRPr="00A45550" w:rsidRDefault="003E5E5C" w:rsidP="003E5E5C">
            <w:pPr>
              <w:rPr>
                <w:rFonts w:asciiTheme="majorBidi" w:hAnsiTheme="majorBidi" w:cstheme="majorBidi"/>
              </w:rPr>
            </w:pPr>
            <w:r w:rsidRPr="00A45550">
              <w:rPr>
                <w:rFonts w:asciiTheme="majorBidi" w:hAnsiTheme="majorBidi" w:cstheme="majorBidi"/>
                <w:b/>
                <w:bCs/>
              </w:rPr>
              <w:t xml:space="preserve">   </w:t>
            </w:r>
            <w:r w:rsidR="00FB1507" w:rsidRPr="00A45550">
              <w:rPr>
                <w:rFonts w:asciiTheme="majorBidi" w:hAnsiTheme="majorBidi" w:cstheme="majorBidi"/>
                <w:b/>
                <w:bCs/>
              </w:rPr>
              <w:t xml:space="preserve">V= </w:t>
            </w:r>
            <w:r w:rsidR="003758FA" w:rsidRPr="00A45550">
              <w:rPr>
                <w:rFonts w:asciiTheme="majorBidi" w:hAnsiTheme="majorBidi" w:cstheme="majorBidi"/>
              </w:rPr>
              <w:t>………………</w:t>
            </w:r>
            <w:r w:rsidR="00FB1507" w:rsidRPr="00A45550">
              <w:rPr>
                <w:rFonts w:asciiTheme="majorBidi" w:hAnsiTheme="majorBidi" w:cstheme="majorBidi"/>
              </w:rPr>
              <w:t>……………………</w:t>
            </w:r>
            <w:r w:rsidR="003758FA" w:rsidRPr="00A45550">
              <w:rPr>
                <w:rFonts w:asciiTheme="majorBidi" w:hAnsiTheme="majorBidi" w:cstheme="majorBidi"/>
              </w:rPr>
              <w:t>.…………………..</w:t>
            </w:r>
          </w:p>
          <w:p w14:paraId="41DD5C0C" w14:textId="77777777" w:rsidR="00FB1507" w:rsidRPr="00A45550" w:rsidRDefault="00FB1507" w:rsidP="00FB1507">
            <w:pPr>
              <w:pStyle w:val="Paragraphedeliste"/>
              <w:ind w:left="459" w:hanging="283"/>
              <w:rPr>
                <w:rFonts w:asciiTheme="majorBidi" w:hAnsiTheme="majorBidi" w:cstheme="majorBidi"/>
              </w:rPr>
            </w:pPr>
            <w:r w:rsidRPr="00A45550">
              <w:rPr>
                <w:rFonts w:asciiTheme="majorBidi" w:hAnsiTheme="majorBidi" w:cstheme="majorBidi"/>
              </w:rPr>
              <w:t>……………………………………………………………..</w:t>
            </w:r>
          </w:p>
          <w:p w14:paraId="642100E3" w14:textId="77777777" w:rsidR="004D33A9" w:rsidRPr="00A45550" w:rsidRDefault="000B3B19" w:rsidP="00B83033">
            <w:pPr>
              <w:rPr>
                <w:rFonts w:asciiTheme="majorBidi" w:hAnsiTheme="majorBidi" w:cstheme="majorBidi"/>
              </w:rPr>
            </w:pPr>
            <w:r w:rsidRPr="00A45550">
              <w:rPr>
                <w:rFonts w:asciiTheme="majorBidi" w:hAnsiTheme="majorBidi" w:cstheme="majorBidi"/>
              </w:rPr>
              <w:t xml:space="preserve"> 6)</w:t>
            </w:r>
            <w:r w:rsidR="005109B5" w:rsidRPr="00A45550">
              <w:rPr>
                <w:rFonts w:asciiTheme="majorBidi" w:hAnsiTheme="majorBidi" w:cstheme="majorBidi"/>
              </w:rPr>
              <w:t xml:space="preserve"> </w:t>
            </w:r>
            <w:r w:rsidR="007F3510" w:rsidRPr="00A45550">
              <w:rPr>
                <w:rFonts w:asciiTheme="majorBidi" w:hAnsiTheme="majorBidi" w:cstheme="majorBidi"/>
              </w:rPr>
              <w:t>Qu'est-ce qu'on appelle cette méthode?</w:t>
            </w:r>
            <w:r w:rsidR="00B83033" w:rsidRPr="00A45550">
              <w:rPr>
                <w:rFonts w:asciiTheme="majorBidi" w:hAnsiTheme="majorBidi" w:cstheme="majorBidi"/>
              </w:rPr>
              <w:t>..............................</w:t>
            </w:r>
          </w:p>
          <w:p w14:paraId="612BFE12" w14:textId="77777777" w:rsidR="005223E3" w:rsidRPr="00A45550" w:rsidRDefault="00830239" w:rsidP="00B517C0">
            <w:pPr>
              <w:tabs>
                <w:tab w:val="right" w:pos="2981"/>
              </w:tabs>
              <w:bidi/>
              <w:jc w:val="right"/>
              <w:rPr>
                <w:rFonts w:asciiTheme="majorBidi" w:hAnsiTheme="majorBidi" w:cstheme="majorBidi"/>
                <w:lang w:val="fr-MA"/>
              </w:rPr>
            </w:pPr>
            <w:r>
              <w:rPr>
                <w:noProof/>
                <w:lang w:eastAsia="fr-FR"/>
              </w:rPr>
              <w:drawing>
                <wp:anchor distT="0" distB="0" distL="114300" distR="114300" simplePos="0" relativeHeight="251657728" behindDoc="0" locked="0" layoutInCell="1" allowOverlap="1" wp14:anchorId="5183262B" wp14:editId="5EF777E4">
                  <wp:simplePos x="0" y="0"/>
                  <wp:positionH relativeFrom="column">
                    <wp:posOffset>3803015</wp:posOffset>
                  </wp:positionH>
                  <wp:positionV relativeFrom="paragraph">
                    <wp:posOffset>-2390775</wp:posOffset>
                  </wp:positionV>
                  <wp:extent cx="2657475" cy="2352675"/>
                  <wp:effectExtent l="0" t="0" r="0" b="0"/>
                  <wp:wrapSquare wrapText="bothSides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>
                            <a:hlinkClick r:id="rId6"/>
                          </pic:cNvPr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7475" cy="2352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83033" w:rsidRPr="00A45550">
              <w:rPr>
                <w:rFonts w:asciiTheme="majorBidi" w:hAnsiTheme="majorBidi" w:cstheme="majorBidi"/>
                <w:rtl/>
                <w:lang w:val="fr-MA"/>
              </w:rPr>
              <w:tab/>
            </w:r>
            <w:r w:rsidR="00B83033" w:rsidRPr="00A45550">
              <w:rPr>
                <w:rFonts w:asciiTheme="majorBidi" w:hAnsiTheme="majorBidi" w:cstheme="majorBidi"/>
                <w:lang w:val="fr-MA"/>
              </w:rPr>
              <w:t xml:space="preserve">   …………………………………</w:t>
            </w:r>
          </w:p>
          <w:p w14:paraId="6FBEF12C" w14:textId="77777777" w:rsidR="00E97F97" w:rsidRPr="00D01C9A" w:rsidRDefault="00D01C9A" w:rsidP="00B517C0">
            <w:pPr>
              <w:tabs>
                <w:tab w:val="left" w:pos="3566"/>
              </w:tabs>
              <w:bidi/>
              <w:jc w:val="right"/>
              <w:rPr>
                <w:rFonts w:ascii="Bookman Old Style" w:hAnsi="Bookman Old Style"/>
                <w:b/>
                <w:iCs/>
                <w:sz w:val="24"/>
                <w:szCs w:val="24"/>
              </w:rPr>
            </w:pPr>
            <w:r w:rsidRPr="00D01C9A">
              <w:rPr>
                <w:noProof/>
                <w:lang w:eastAsia="fr-FR"/>
              </w:rPr>
              <w:drawing>
                <wp:anchor distT="0" distB="0" distL="114300" distR="114300" simplePos="0" relativeHeight="251661824" behindDoc="1" locked="0" layoutInCell="1" allowOverlap="1" wp14:anchorId="7B2CD6D4" wp14:editId="023A859F">
                  <wp:simplePos x="0" y="0"/>
                  <wp:positionH relativeFrom="column">
                    <wp:posOffset>2037080</wp:posOffset>
                  </wp:positionH>
                  <wp:positionV relativeFrom="paragraph">
                    <wp:posOffset>27940</wp:posOffset>
                  </wp:positionV>
                  <wp:extent cx="4457700" cy="2228850"/>
                  <wp:effectExtent l="0" t="0" r="0" b="0"/>
                  <wp:wrapNone/>
                  <wp:docPr id="3" name="Image 3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>
                            <a:hlinkClick r:id="rId8"/>
                          </pic:cNvPr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7700" cy="2228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hyperlink r:id="rId11" w:history="1">
              <w:r w:rsidR="005223E3" w:rsidRPr="00D01C9A">
                <w:rPr>
                  <w:rStyle w:val="Lienhypertexte"/>
                  <w:rFonts w:ascii="Bookman Old Style" w:hAnsi="Bookman Old Style"/>
                  <w:b/>
                  <w:iCs/>
                  <w:color w:val="auto"/>
                  <w:sz w:val="24"/>
                  <w:szCs w:val="24"/>
                  <w:highlight w:val="yellow"/>
                </w:rPr>
                <w:t>Exercice n°3 (4 points)</w:t>
              </w:r>
            </w:hyperlink>
          </w:p>
          <w:p w14:paraId="0B370FC3" w14:textId="77777777" w:rsidR="00B517C0" w:rsidRDefault="00464205" w:rsidP="004740FF">
            <w:pPr>
              <w:widowControl w:val="0"/>
              <w:rPr>
                <w:rFonts w:asciiTheme="majorBidi" w:hAnsiTheme="majorBidi" w:cstheme="majorBidi"/>
                <w:bCs/>
                <w:iCs/>
              </w:rPr>
            </w:pPr>
            <w:r w:rsidRPr="00464205">
              <w:rPr>
                <w:rFonts w:asciiTheme="majorBidi" w:hAnsiTheme="majorBidi" w:cstheme="majorBidi"/>
                <w:bCs/>
                <w:iCs/>
              </w:rPr>
              <w:t>associe chaque case de la figure</w:t>
            </w:r>
          </w:p>
          <w:p w14:paraId="5A64592C" w14:textId="77777777" w:rsidR="00B517C0" w:rsidRDefault="00464205" w:rsidP="004740FF">
            <w:pPr>
              <w:widowControl w:val="0"/>
              <w:rPr>
                <w:rFonts w:asciiTheme="majorBidi" w:hAnsiTheme="majorBidi" w:cstheme="majorBidi"/>
                <w:bCs/>
                <w:iCs/>
              </w:rPr>
            </w:pPr>
            <w:r w:rsidRPr="00464205">
              <w:rPr>
                <w:rFonts w:asciiTheme="majorBidi" w:hAnsiTheme="majorBidi" w:cstheme="majorBidi"/>
                <w:bCs/>
                <w:iCs/>
              </w:rPr>
              <w:t xml:space="preserve"> à l'un</w:t>
            </w:r>
            <w:r w:rsidR="00FE7743">
              <w:rPr>
                <w:rFonts w:asciiTheme="majorBidi" w:hAnsiTheme="majorBidi" w:cstheme="majorBidi"/>
                <w:bCs/>
                <w:iCs/>
              </w:rPr>
              <w:t>e</w:t>
            </w:r>
            <w:r w:rsidRPr="00464205">
              <w:rPr>
                <w:rFonts w:asciiTheme="majorBidi" w:hAnsiTheme="majorBidi" w:cstheme="majorBidi"/>
                <w:bCs/>
                <w:iCs/>
              </w:rPr>
              <w:t xml:space="preserve"> des étapes suivantes</w:t>
            </w:r>
            <w:r w:rsidR="00B517C0">
              <w:rPr>
                <w:rFonts w:asciiTheme="majorBidi" w:hAnsiTheme="majorBidi" w:cstheme="majorBidi"/>
                <w:bCs/>
                <w:iCs/>
              </w:rPr>
              <w:t>:</w:t>
            </w:r>
          </w:p>
          <w:p w14:paraId="56BDC2B4" w14:textId="77777777" w:rsidR="004740FF" w:rsidRPr="004740FF" w:rsidRDefault="004740FF" w:rsidP="004740FF">
            <w:pPr>
              <w:widowControl w:val="0"/>
              <w:rPr>
                <w:rFonts w:asciiTheme="majorBidi" w:eastAsia="Times New Roman" w:hAnsiTheme="majorBidi" w:cstheme="majorBidi"/>
                <w:b/>
                <w:bCs/>
                <w:color w:val="212121"/>
                <w:lang w:eastAsia="fr-FR"/>
              </w:rPr>
            </w:pPr>
            <w:r w:rsidRPr="004740FF">
              <w:rPr>
                <w:rFonts w:ascii="Cambria Math" w:eastAsia="NSimSun" w:hAnsi="Cambria Math" w:cs="Cambria Math"/>
                <w:b/>
                <w:bCs/>
                <w:color w:val="212121"/>
                <w:lang w:eastAsia="fr-FR"/>
              </w:rPr>
              <w:t>①</w:t>
            </w:r>
            <w:r w:rsidRPr="004740FF">
              <w:rPr>
                <w:rFonts w:asciiTheme="majorBidi" w:eastAsia="Times New Roman" w:hAnsiTheme="majorBidi" w:cstheme="majorBidi"/>
                <w:b/>
                <w:bCs/>
                <w:color w:val="212121"/>
                <w:lang w:eastAsia="fr-FR"/>
              </w:rPr>
              <w:t>Les nuages poussés par le vent.</w:t>
            </w:r>
          </w:p>
          <w:p w14:paraId="48E34570" w14:textId="77777777" w:rsidR="00B517C0" w:rsidRDefault="004740FF" w:rsidP="004740FF">
            <w:pPr>
              <w:widowControl w:val="0"/>
              <w:rPr>
                <w:rFonts w:asciiTheme="majorBidi" w:eastAsia="Times New Roman" w:hAnsiTheme="majorBidi" w:cstheme="majorBidi"/>
                <w:b/>
                <w:bCs/>
                <w:color w:val="212121"/>
                <w:lang w:eastAsia="fr-FR"/>
              </w:rPr>
            </w:pPr>
            <w:r w:rsidRPr="004740FF">
              <w:rPr>
                <w:rFonts w:ascii="Cambria Math" w:eastAsia="NSimSun" w:hAnsi="Cambria Math" w:cs="Cambria Math"/>
                <w:b/>
                <w:bCs/>
                <w:color w:val="212121"/>
                <w:lang w:eastAsia="fr-FR"/>
              </w:rPr>
              <w:t>②</w:t>
            </w:r>
            <w:r w:rsidRPr="004740FF">
              <w:rPr>
                <w:rFonts w:asciiTheme="majorBidi" w:eastAsia="Times New Roman" w:hAnsiTheme="majorBidi" w:cstheme="majorBidi"/>
                <w:b/>
                <w:bCs/>
                <w:color w:val="212121"/>
                <w:lang w:eastAsia="fr-FR"/>
              </w:rPr>
              <w:t xml:space="preserve">L’eau des mers et des océans </w:t>
            </w:r>
          </w:p>
          <w:p w14:paraId="51EBAF8E" w14:textId="77777777" w:rsidR="004740FF" w:rsidRPr="004740FF" w:rsidRDefault="004740FF" w:rsidP="004740FF">
            <w:pPr>
              <w:widowControl w:val="0"/>
              <w:rPr>
                <w:rFonts w:asciiTheme="majorBidi" w:eastAsia="Times New Roman" w:hAnsiTheme="majorBidi" w:cstheme="majorBidi"/>
                <w:b/>
                <w:bCs/>
                <w:color w:val="212121"/>
                <w:lang w:eastAsia="fr-FR"/>
              </w:rPr>
            </w:pPr>
            <w:r w:rsidRPr="004740FF">
              <w:rPr>
                <w:rFonts w:asciiTheme="majorBidi" w:eastAsia="Times New Roman" w:hAnsiTheme="majorBidi" w:cstheme="majorBidi"/>
                <w:b/>
                <w:bCs/>
                <w:color w:val="212121"/>
                <w:lang w:eastAsia="fr-FR"/>
              </w:rPr>
              <w:t>s’évapore</w:t>
            </w:r>
          </w:p>
          <w:p w14:paraId="59BABA91" w14:textId="77777777" w:rsidR="004740FF" w:rsidRPr="004740FF" w:rsidRDefault="004740FF" w:rsidP="004740FF">
            <w:pPr>
              <w:widowControl w:val="0"/>
              <w:rPr>
                <w:rFonts w:asciiTheme="majorBidi" w:eastAsia="Times New Roman" w:hAnsiTheme="majorBidi" w:cstheme="majorBidi"/>
                <w:b/>
                <w:bCs/>
                <w:color w:val="212121"/>
                <w:lang w:eastAsia="fr-FR"/>
              </w:rPr>
            </w:pPr>
            <w:r w:rsidRPr="004740FF">
              <w:rPr>
                <w:rFonts w:ascii="Cambria Math" w:eastAsia="NSimSun" w:hAnsi="Cambria Math" w:cs="Cambria Math"/>
                <w:b/>
                <w:bCs/>
                <w:color w:val="212121"/>
                <w:lang w:eastAsia="fr-FR"/>
              </w:rPr>
              <w:t>③</w:t>
            </w:r>
            <w:r w:rsidRPr="004740FF">
              <w:rPr>
                <w:rFonts w:asciiTheme="majorBidi" w:eastAsia="Times New Roman" w:hAnsiTheme="majorBidi" w:cstheme="majorBidi"/>
                <w:b/>
                <w:bCs/>
                <w:color w:val="212121"/>
                <w:lang w:eastAsia="fr-FR"/>
              </w:rPr>
              <w:t>Une rivière</w:t>
            </w:r>
            <w:bookmarkStart w:id="0" w:name="_GoBack"/>
            <w:bookmarkEnd w:id="0"/>
          </w:p>
          <w:p w14:paraId="6B9440AA" w14:textId="77777777" w:rsidR="004740FF" w:rsidRPr="004740FF" w:rsidRDefault="004740FF" w:rsidP="004740FF">
            <w:pPr>
              <w:widowControl w:val="0"/>
              <w:rPr>
                <w:rFonts w:asciiTheme="majorBidi" w:eastAsia="Times New Roman" w:hAnsiTheme="majorBidi" w:cstheme="majorBidi"/>
                <w:b/>
                <w:bCs/>
                <w:color w:val="212121"/>
                <w:lang w:eastAsia="fr-FR"/>
              </w:rPr>
            </w:pPr>
            <w:r w:rsidRPr="004740FF">
              <w:rPr>
                <w:rFonts w:ascii="Cambria Math" w:eastAsia="NSimSun" w:hAnsi="Cambria Math" w:cs="Cambria Math"/>
                <w:b/>
                <w:bCs/>
                <w:color w:val="212121"/>
                <w:lang w:eastAsia="fr-FR"/>
              </w:rPr>
              <w:t>④</w:t>
            </w:r>
            <w:r w:rsidRPr="004740FF">
              <w:rPr>
                <w:rFonts w:asciiTheme="majorBidi" w:eastAsia="Times New Roman" w:hAnsiTheme="majorBidi" w:cstheme="majorBidi"/>
                <w:b/>
                <w:bCs/>
                <w:color w:val="212121"/>
                <w:lang w:eastAsia="fr-FR"/>
              </w:rPr>
              <w:t>Des nuages</w:t>
            </w:r>
          </w:p>
          <w:p w14:paraId="31819A7E" w14:textId="77777777" w:rsidR="004740FF" w:rsidRPr="004740FF" w:rsidRDefault="004740FF" w:rsidP="004740FF">
            <w:pPr>
              <w:widowControl w:val="0"/>
              <w:rPr>
                <w:rFonts w:asciiTheme="majorBidi" w:eastAsia="Times New Roman" w:hAnsiTheme="majorBidi" w:cstheme="majorBidi"/>
                <w:b/>
                <w:bCs/>
                <w:color w:val="212121"/>
                <w:lang w:eastAsia="fr-FR"/>
              </w:rPr>
            </w:pPr>
            <w:r w:rsidRPr="004740FF">
              <w:rPr>
                <w:rFonts w:ascii="Cambria Math" w:eastAsia="NSimSun" w:hAnsi="Cambria Math" w:cs="Cambria Math"/>
                <w:b/>
                <w:bCs/>
                <w:color w:val="212121"/>
                <w:lang w:eastAsia="fr-FR"/>
              </w:rPr>
              <w:t>⑤</w:t>
            </w:r>
            <w:r w:rsidRPr="004740FF">
              <w:rPr>
                <w:rFonts w:asciiTheme="majorBidi" w:eastAsia="Times New Roman" w:hAnsiTheme="majorBidi" w:cstheme="majorBidi"/>
                <w:b/>
                <w:bCs/>
                <w:color w:val="212121"/>
                <w:lang w:eastAsia="fr-FR"/>
              </w:rPr>
              <w:t>Un lac</w:t>
            </w:r>
          </w:p>
          <w:p w14:paraId="54109A6E" w14:textId="77777777" w:rsidR="004740FF" w:rsidRPr="004740FF" w:rsidRDefault="004740FF" w:rsidP="004740FF">
            <w:pPr>
              <w:rPr>
                <w:rFonts w:asciiTheme="majorBidi" w:eastAsia="Times New Roman" w:hAnsiTheme="majorBidi" w:cstheme="majorBidi"/>
                <w:b/>
                <w:bCs/>
                <w:color w:val="212121"/>
                <w:lang w:eastAsia="fr-FR"/>
              </w:rPr>
            </w:pPr>
            <w:r w:rsidRPr="004740FF">
              <w:rPr>
                <w:rFonts w:ascii="Cambria Math" w:eastAsia="NSimSun" w:hAnsi="Cambria Math" w:cs="Cambria Math"/>
                <w:b/>
                <w:bCs/>
                <w:color w:val="212121"/>
                <w:lang w:eastAsia="fr-FR"/>
              </w:rPr>
              <w:t>⑥</w:t>
            </w:r>
            <w:r w:rsidRPr="004740FF">
              <w:rPr>
                <w:rFonts w:asciiTheme="majorBidi" w:eastAsia="Times New Roman" w:hAnsiTheme="majorBidi" w:cstheme="majorBidi"/>
                <w:b/>
                <w:bCs/>
                <w:color w:val="212121"/>
                <w:lang w:eastAsia="fr-FR"/>
              </w:rPr>
              <w:t>Les nuages donnent la neige</w:t>
            </w:r>
          </w:p>
          <w:p w14:paraId="1C0152D1" w14:textId="77777777" w:rsidR="004740FF" w:rsidRDefault="004740FF" w:rsidP="004740FF">
            <w:pPr>
              <w:rPr>
                <w:rFonts w:asciiTheme="majorBidi" w:eastAsia="Times New Roman" w:hAnsiTheme="majorBidi" w:cstheme="majorBidi"/>
                <w:b/>
                <w:bCs/>
                <w:color w:val="212121"/>
                <w:lang w:eastAsia="fr-FR"/>
              </w:rPr>
            </w:pPr>
            <w:r w:rsidRPr="004740FF">
              <w:rPr>
                <w:rFonts w:ascii="Cambria Math" w:eastAsia="NSimSun" w:hAnsi="Cambria Math" w:cs="Cambria Math"/>
                <w:b/>
                <w:bCs/>
                <w:color w:val="212121"/>
                <w:lang w:eastAsia="fr-FR"/>
              </w:rPr>
              <w:t>⑦</w:t>
            </w:r>
            <w:r w:rsidRPr="004740FF">
              <w:rPr>
                <w:rFonts w:asciiTheme="majorBidi" w:eastAsia="Times New Roman" w:hAnsiTheme="majorBidi" w:cstheme="majorBidi"/>
                <w:b/>
                <w:bCs/>
                <w:color w:val="212121"/>
                <w:lang w:eastAsia="fr-FR"/>
              </w:rPr>
              <w:t>Les nuages donnent la pluie</w:t>
            </w:r>
          </w:p>
          <w:p w14:paraId="79D2E221" w14:textId="77777777" w:rsidR="0037293D" w:rsidRDefault="0037293D" w:rsidP="004740FF">
            <w:pPr>
              <w:rPr>
                <w:rFonts w:asciiTheme="majorBidi" w:eastAsia="Times New Roman" w:hAnsiTheme="majorBidi" w:cstheme="majorBidi"/>
                <w:b/>
                <w:bCs/>
                <w:color w:val="212121"/>
                <w:lang w:eastAsia="fr-FR"/>
              </w:rPr>
            </w:pPr>
            <w:r w:rsidRPr="004740FF">
              <w:rPr>
                <w:rFonts w:ascii="Cambria Math" w:eastAsia="NSimSun" w:hAnsi="Cambria Math" w:cs="Cambria Math"/>
                <w:b/>
                <w:bCs/>
                <w:color w:val="212121"/>
                <w:lang w:eastAsia="fr-FR"/>
              </w:rPr>
              <w:t>⑧</w:t>
            </w:r>
            <w:r w:rsidRPr="004740FF">
              <w:rPr>
                <w:rFonts w:asciiTheme="majorBidi" w:eastAsia="Times New Roman" w:hAnsiTheme="majorBidi" w:cstheme="majorBidi"/>
                <w:b/>
                <w:bCs/>
                <w:color w:val="212121"/>
                <w:lang w:eastAsia="fr-FR"/>
              </w:rPr>
              <w:t>L’eau s’infiltre dans le sol</w:t>
            </w:r>
          </w:p>
          <w:p w14:paraId="2A3A13C3" w14:textId="77777777" w:rsidR="004740FF" w:rsidRPr="00F077DC" w:rsidRDefault="004740FF" w:rsidP="0037293D">
            <w:pPr>
              <w:tabs>
                <w:tab w:val="left" w:pos="5641"/>
              </w:tabs>
              <w:bidi/>
              <w:rPr>
                <w:rFonts w:asciiTheme="majorBidi" w:hAnsiTheme="majorBidi" w:cstheme="majorBidi"/>
                <w:rtl/>
                <w:lang w:val="fr-MA"/>
              </w:rPr>
            </w:pPr>
          </w:p>
        </w:tc>
        <w:tc>
          <w:tcPr>
            <w:tcW w:w="478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</w:tcPr>
          <w:p w14:paraId="1114D86A" w14:textId="77777777" w:rsidR="00EF2525" w:rsidRPr="00C27F55" w:rsidRDefault="00EF2525" w:rsidP="00CA39D6">
            <w:pPr>
              <w:bidi/>
              <w:jc w:val="center"/>
              <w:rPr>
                <w:rFonts w:asciiTheme="majorBidi" w:hAnsiTheme="majorBidi" w:cstheme="majorBidi"/>
                <w:rtl/>
                <w:lang w:bidi="ar-MA"/>
              </w:rPr>
            </w:pPr>
          </w:p>
          <w:p w14:paraId="67BF134D" w14:textId="77777777" w:rsidR="00EF2525" w:rsidRPr="00C27F55" w:rsidRDefault="00EF2525" w:rsidP="00B94444">
            <w:pPr>
              <w:bidi/>
              <w:rPr>
                <w:rFonts w:asciiTheme="majorBidi" w:hAnsiTheme="majorBidi" w:cstheme="majorBidi"/>
                <w:rtl/>
                <w:lang w:bidi="ar-MA"/>
              </w:rPr>
            </w:pPr>
          </w:p>
          <w:p w14:paraId="2854650A" w14:textId="77777777" w:rsidR="00EF2525" w:rsidRDefault="00EF2525" w:rsidP="00B94444">
            <w:pPr>
              <w:bidi/>
              <w:rPr>
                <w:rFonts w:asciiTheme="majorBidi" w:hAnsiTheme="majorBidi" w:cstheme="majorBidi"/>
                <w:sz w:val="20"/>
                <w:szCs w:val="20"/>
                <w:lang w:bidi="ar-MA"/>
              </w:rPr>
            </w:pPr>
          </w:p>
          <w:p w14:paraId="48B4F1F8" w14:textId="77777777" w:rsidR="00EF2525" w:rsidRPr="00B94444" w:rsidRDefault="00EF2525" w:rsidP="0091492B">
            <w:pPr>
              <w:bidi/>
              <w:rPr>
                <w:rFonts w:asciiTheme="majorBidi" w:hAnsiTheme="majorBidi" w:cstheme="majorBidi"/>
                <w:sz w:val="20"/>
                <w:szCs w:val="20"/>
                <w:rtl/>
                <w:lang w:bidi="ar-MA"/>
              </w:rPr>
            </w:pPr>
          </w:p>
          <w:p w14:paraId="60B39FEB" w14:textId="77777777" w:rsidR="00EF2525" w:rsidRDefault="00EF2525" w:rsidP="00574F05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MA"/>
              </w:rPr>
            </w:pPr>
          </w:p>
          <w:p w14:paraId="660AD8A1" w14:textId="77777777" w:rsidR="00EF2525" w:rsidRDefault="00EF2525" w:rsidP="00574F05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MA"/>
              </w:rPr>
            </w:pPr>
          </w:p>
          <w:p w14:paraId="492585A9" w14:textId="77777777" w:rsidR="00EF2525" w:rsidRDefault="00C24B62" w:rsidP="003C6FD0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MA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MA"/>
              </w:rPr>
              <w:t>3</w:t>
            </w:r>
          </w:p>
          <w:p w14:paraId="3F8570D2" w14:textId="77777777" w:rsidR="00EF2525" w:rsidRDefault="00EF2525" w:rsidP="00574F05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MA"/>
              </w:rPr>
            </w:pPr>
          </w:p>
          <w:p w14:paraId="7D460C9D" w14:textId="77777777" w:rsidR="00EF2525" w:rsidRDefault="00EF2525" w:rsidP="00574F05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MA"/>
              </w:rPr>
            </w:pPr>
          </w:p>
          <w:p w14:paraId="035EEB8F" w14:textId="77777777" w:rsidR="00EF2525" w:rsidRDefault="00EF2525" w:rsidP="00574F05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MA"/>
              </w:rPr>
            </w:pPr>
          </w:p>
          <w:p w14:paraId="6B7F7EA0" w14:textId="77777777" w:rsidR="00EF2525" w:rsidRDefault="00EF2525" w:rsidP="00574F05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MA"/>
              </w:rPr>
            </w:pPr>
          </w:p>
          <w:p w14:paraId="1529AA60" w14:textId="77777777" w:rsidR="00EF2525" w:rsidRDefault="00EF2525" w:rsidP="00574F05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MA"/>
              </w:rPr>
            </w:pPr>
          </w:p>
          <w:p w14:paraId="7A79EE3A" w14:textId="77777777" w:rsidR="00EF2525" w:rsidRDefault="00EF2525" w:rsidP="00574F05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MA"/>
              </w:rPr>
            </w:pPr>
          </w:p>
          <w:p w14:paraId="32B5209B" w14:textId="77777777" w:rsidR="007A61ED" w:rsidRDefault="007A61ED" w:rsidP="007A61ED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sz w:val="20"/>
                <w:szCs w:val="20"/>
                <w:rtl/>
                <w:lang w:bidi="ar-MA"/>
              </w:rPr>
              <w:t>2.5</w:t>
            </w:r>
          </w:p>
          <w:p w14:paraId="69B0A5C2" w14:textId="77777777" w:rsidR="00EF2525" w:rsidRDefault="00EF2525" w:rsidP="00574F05">
            <w:pPr>
              <w:bidi/>
              <w:rPr>
                <w:rFonts w:asciiTheme="majorBidi" w:hAnsiTheme="majorBidi" w:cstheme="majorBidi"/>
                <w:lang w:bidi="ar-MA"/>
              </w:rPr>
            </w:pPr>
          </w:p>
          <w:p w14:paraId="38D4004F" w14:textId="77777777" w:rsidR="00EF2525" w:rsidRDefault="00EF2525" w:rsidP="0091492B">
            <w:pPr>
              <w:bidi/>
              <w:jc w:val="center"/>
              <w:rPr>
                <w:rFonts w:asciiTheme="majorBidi" w:hAnsiTheme="majorBidi" w:cstheme="majorBidi"/>
                <w:lang w:bidi="ar-MA"/>
              </w:rPr>
            </w:pPr>
          </w:p>
          <w:p w14:paraId="381CA1B4" w14:textId="77777777" w:rsidR="00EF2525" w:rsidRPr="00C27F55" w:rsidRDefault="00EF2525" w:rsidP="0091492B">
            <w:pPr>
              <w:bidi/>
              <w:jc w:val="center"/>
              <w:rPr>
                <w:rFonts w:asciiTheme="majorBidi" w:hAnsiTheme="majorBidi" w:cstheme="majorBidi"/>
                <w:lang w:bidi="ar-MA"/>
              </w:rPr>
            </w:pPr>
          </w:p>
          <w:p w14:paraId="3D744969" w14:textId="77777777" w:rsidR="00EF2525" w:rsidRDefault="00EF2525" w:rsidP="00EB292C">
            <w:pPr>
              <w:bidi/>
              <w:jc w:val="center"/>
              <w:rPr>
                <w:rFonts w:asciiTheme="majorBidi" w:hAnsiTheme="majorBidi" w:cstheme="majorBidi"/>
                <w:rtl/>
                <w:lang w:bidi="ar-MA"/>
              </w:rPr>
            </w:pPr>
          </w:p>
          <w:p w14:paraId="313124E0" w14:textId="77777777" w:rsidR="00EF2525" w:rsidRDefault="00EF2525" w:rsidP="00DC7F01">
            <w:pPr>
              <w:bidi/>
              <w:jc w:val="center"/>
              <w:rPr>
                <w:rFonts w:asciiTheme="majorBidi" w:hAnsiTheme="majorBidi" w:cstheme="majorBidi"/>
                <w:rtl/>
                <w:lang w:bidi="ar-MA"/>
              </w:rPr>
            </w:pPr>
          </w:p>
          <w:p w14:paraId="45607626" w14:textId="77777777" w:rsidR="00C24B62" w:rsidRDefault="00C24B62" w:rsidP="00C24B62">
            <w:pPr>
              <w:bidi/>
              <w:jc w:val="center"/>
              <w:rPr>
                <w:rFonts w:asciiTheme="majorBidi" w:hAnsiTheme="majorBidi" w:cstheme="majorBidi"/>
                <w:sz w:val="20"/>
                <w:szCs w:val="20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sz w:val="20"/>
                <w:szCs w:val="20"/>
                <w:rtl/>
                <w:lang w:bidi="ar-MA"/>
              </w:rPr>
              <w:t>2.5</w:t>
            </w:r>
          </w:p>
          <w:p w14:paraId="20A1624E" w14:textId="77777777" w:rsidR="00EF2525" w:rsidRPr="00C27F55" w:rsidRDefault="00EF2525" w:rsidP="00DC7F01">
            <w:pPr>
              <w:bidi/>
              <w:jc w:val="center"/>
              <w:rPr>
                <w:rFonts w:asciiTheme="majorBidi" w:hAnsiTheme="majorBidi" w:cstheme="majorBidi"/>
                <w:lang w:bidi="ar-MA"/>
              </w:rPr>
            </w:pPr>
          </w:p>
          <w:p w14:paraId="6A44FD49" w14:textId="77777777" w:rsidR="00EF2525" w:rsidRDefault="00EF2525" w:rsidP="00984A51">
            <w:pPr>
              <w:bidi/>
              <w:rPr>
                <w:rFonts w:asciiTheme="majorBidi" w:hAnsiTheme="majorBidi" w:cstheme="majorBidi"/>
                <w:rtl/>
                <w:lang w:bidi="ar-MA"/>
              </w:rPr>
            </w:pPr>
          </w:p>
          <w:p w14:paraId="73B5C723" w14:textId="77777777" w:rsidR="00EF2525" w:rsidRDefault="00EF2525" w:rsidP="00574F05">
            <w:pPr>
              <w:bidi/>
              <w:rPr>
                <w:rFonts w:asciiTheme="majorBidi" w:hAnsiTheme="majorBidi" w:cstheme="majorBidi"/>
                <w:rtl/>
                <w:lang w:bidi="ar-MA"/>
              </w:rPr>
            </w:pPr>
          </w:p>
          <w:p w14:paraId="1FA57FF4" w14:textId="77777777" w:rsidR="00EF2525" w:rsidRDefault="00EF2525" w:rsidP="00574F05">
            <w:pPr>
              <w:bidi/>
              <w:rPr>
                <w:rFonts w:asciiTheme="majorBidi" w:hAnsiTheme="majorBidi" w:cstheme="majorBidi"/>
                <w:rtl/>
                <w:lang w:bidi="ar-MA"/>
              </w:rPr>
            </w:pPr>
          </w:p>
          <w:p w14:paraId="2B2A7F65" w14:textId="77777777" w:rsidR="00EF2525" w:rsidRDefault="00EF2525" w:rsidP="00574F05">
            <w:pPr>
              <w:bidi/>
              <w:rPr>
                <w:rFonts w:asciiTheme="majorBidi" w:hAnsiTheme="majorBidi" w:cstheme="majorBidi"/>
                <w:rtl/>
                <w:lang w:bidi="ar-MA"/>
              </w:rPr>
            </w:pPr>
          </w:p>
          <w:p w14:paraId="186611AC" w14:textId="77777777" w:rsidR="00EF2525" w:rsidRDefault="00C24B62" w:rsidP="00C24B62">
            <w:pPr>
              <w:bidi/>
              <w:jc w:val="center"/>
              <w:rPr>
                <w:rFonts w:asciiTheme="majorBidi" w:hAnsiTheme="majorBidi" w:cstheme="majorBidi"/>
                <w:rtl/>
                <w:lang w:bidi="ar-MA"/>
              </w:rPr>
            </w:pPr>
            <w:r>
              <w:rPr>
                <w:rFonts w:asciiTheme="majorBidi" w:hAnsiTheme="majorBidi" w:cstheme="majorBidi"/>
                <w:lang w:bidi="ar-MA"/>
              </w:rPr>
              <w:t>1</w:t>
            </w:r>
          </w:p>
          <w:p w14:paraId="1EC0AE01" w14:textId="77777777" w:rsidR="00EF2525" w:rsidRDefault="00EF2525" w:rsidP="00574F05">
            <w:pPr>
              <w:bidi/>
              <w:rPr>
                <w:rFonts w:asciiTheme="majorBidi" w:hAnsiTheme="majorBidi" w:cstheme="majorBidi"/>
                <w:rtl/>
                <w:lang w:bidi="ar-MA"/>
              </w:rPr>
            </w:pPr>
          </w:p>
          <w:p w14:paraId="60E030E1" w14:textId="77777777" w:rsidR="00EF2525" w:rsidRDefault="00EF2525" w:rsidP="003C6FD0">
            <w:pPr>
              <w:bidi/>
              <w:rPr>
                <w:rFonts w:asciiTheme="majorBidi" w:hAnsiTheme="majorBidi" w:cstheme="majorBidi"/>
                <w:rtl/>
                <w:lang w:bidi="ar-MA"/>
              </w:rPr>
            </w:pPr>
          </w:p>
          <w:p w14:paraId="13C023BF" w14:textId="77777777" w:rsidR="00EF2525" w:rsidRDefault="00EF2525" w:rsidP="003C6FD0">
            <w:pPr>
              <w:bidi/>
              <w:rPr>
                <w:rFonts w:asciiTheme="majorBidi" w:hAnsiTheme="majorBidi" w:cstheme="majorBidi"/>
                <w:lang w:bidi="ar-MA"/>
              </w:rPr>
            </w:pPr>
          </w:p>
          <w:p w14:paraId="4D282177" w14:textId="77777777" w:rsidR="000C42F6" w:rsidRDefault="000C42F6" w:rsidP="000C42F6">
            <w:pPr>
              <w:bidi/>
              <w:rPr>
                <w:rFonts w:asciiTheme="majorBidi" w:hAnsiTheme="majorBidi" w:cstheme="majorBidi"/>
                <w:lang w:bidi="ar-MA"/>
              </w:rPr>
            </w:pPr>
          </w:p>
          <w:p w14:paraId="1798AC39" w14:textId="77777777" w:rsidR="000C42F6" w:rsidRDefault="000C42F6" w:rsidP="000C42F6">
            <w:pPr>
              <w:bidi/>
              <w:rPr>
                <w:rFonts w:asciiTheme="majorBidi" w:hAnsiTheme="majorBidi" w:cstheme="majorBidi"/>
                <w:lang w:bidi="ar-MA"/>
              </w:rPr>
            </w:pPr>
          </w:p>
          <w:p w14:paraId="5713BFF3" w14:textId="77777777" w:rsidR="000C42F6" w:rsidRDefault="000C42F6" w:rsidP="000C42F6">
            <w:pPr>
              <w:bidi/>
              <w:rPr>
                <w:rFonts w:asciiTheme="majorBidi" w:hAnsiTheme="majorBidi" w:cstheme="majorBidi"/>
                <w:lang w:bidi="ar-MA"/>
              </w:rPr>
            </w:pPr>
          </w:p>
          <w:p w14:paraId="2BB7C4CA" w14:textId="77777777" w:rsidR="000C42F6" w:rsidRDefault="000C42F6" w:rsidP="000C42F6">
            <w:pPr>
              <w:bidi/>
              <w:rPr>
                <w:rFonts w:asciiTheme="majorBidi" w:hAnsiTheme="majorBidi" w:cstheme="majorBidi"/>
                <w:lang w:bidi="ar-MA"/>
              </w:rPr>
            </w:pPr>
          </w:p>
          <w:p w14:paraId="4405485B" w14:textId="77777777" w:rsidR="00EF2525" w:rsidRDefault="00EF2525" w:rsidP="000B3B19">
            <w:pPr>
              <w:jc w:val="center"/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rtl/>
              </w:rPr>
              <w:t>1</w:t>
            </w:r>
          </w:p>
          <w:p w14:paraId="19B5B622" w14:textId="77777777" w:rsidR="000C42F6" w:rsidRDefault="000C42F6" w:rsidP="000B3B19">
            <w:pPr>
              <w:jc w:val="center"/>
              <w:rPr>
                <w:sz w:val="20"/>
                <w:szCs w:val="20"/>
                <w:rtl/>
                <w:lang w:bidi="ar-MA"/>
              </w:rPr>
            </w:pPr>
          </w:p>
          <w:p w14:paraId="6B18FF7B" w14:textId="77777777" w:rsidR="00EF2525" w:rsidRDefault="00EF2525" w:rsidP="000B3B19">
            <w:pPr>
              <w:jc w:val="center"/>
              <w:rPr>
                <w:sz w:val="20"/>
                <w:szCs w:val="20"/>
              </w:rPr>
            </w:pPr>
            <w:r>
              <w:rPr>
                <w:rFonts w:hint="cs"/>
                <w:sz w:val="20"/>
                <w:szCs w:val="20"/>
                <w:rtl/>
              </w:rPr>
              <w:t>1</w:t>
            </w:r>
          </w:p>
          <w:p w14:paraId="390DF650" w14:textId="77777777" w:rsidR="000C42F6" w:rsidRPr="00574F05" w:rsidRDefault="000C42F6" w:rsidP="000B3B19">
            <w:pPr>
              <w:jc w:val="center"/>
              <w:rPr>
                <w:sz w:val="20"/>
                <w:szCs w:val="20"/>
              </w:rPr>
            </w:pPr>
          </w:p>
          <w:p w14:paraId="67AF32CD" w14:textId="77777777" w:rsidR="00EF2525" w:rsidRDefault="00EF2525" w:rsidP="000B3B19">
            <w:pPr>
              <w:jc w:val="center"/>
              <w:rPr>
                <w:sz w:val="20"/>
                <w:szCs w:val="20"/>
                <w:rtl/>
              </w:rPr>
            </w:pPr>
            <w:r w:rsidRPr="00574F05">
              <w:rPr>
                <w:sz w:val="20"/>
                <w:szCs w:val="20"/>
              </w:rPr>
              <w:t>1</w:t>
            </w:r>
          </w:p>
          <w:p w14:paraId="473CD736" w14:textId="77777777" w:rsidR="00EF2525" w:rsidRDefault="00EF2525" w:rsidP="000B3B19">
            <w:pPr>
              <w:jc w:val="center"/>
              <w:rPr>
                <w:sz w:val="20"/>
                <w:szCs w:val="20"/>
                <w:rtl/>
              </w:rPr>
            </w:pPr>
          </w:p>
          <w:p w14:paraId="04190C4F" w14:textId="77777777" w:rsidR="00EF2525" w:rsidRDefault="00EF2525" w:rsidP="000B3B19">
            <w:pPr>
              <w:jc w:val="center"/>
              <w:rPr>
                <w:sz w:val="20"/>
                <w:szCs w:val="20"/>
                <w:rtl/>
              </w:rPr>
            </w:pPr>
          </w:p>
          <w:p w14:paraId="4FF9F66F" w14:textId="77777777" w:rsidR="00EF2525" w:rsidRPr="00574F05" w:rsidRDefault="000C42F6" w:rsidP="000B3B1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  <w:p w14:paraId="436FE1F5" w14:textId="77777777" w:rsidR="00EF2525" w:rsidRDefault="00EF2525" w:rsidP="000B3B19">
            <w:pPr>
              <w:bidi/>
              <w:jc w:val="center"/>
              <w:rPr>
                <w:rFonts w:asciiTheme="majorBidi" w:hAnsiTheme="majorBidi" w:cstheme="majorBidi"/>
                <w:rtl/>
                <w:lang w:bidi="ar-MA"/>
              </w:rPr>
            </w:pPr>
          </w:p>
          <w:p w14:paraId="363C417B" w14:textId="77777777" w:rsidR="00EF2525" w:rsidRDefault="00EF2525" w:rsidP="000B3B19">
            <w:pPr>
              <w:bidi/>
              <w:jc w:val="center"/>
              <w:rPr>
                <w:rFonts w:asciiTheme="majorBidi" w:hAnsiTheme="majorBidi" w:cstheme="majorBidi"/>
                <w:lang w:bidi="ar-MA"/>
              </w:rPr>
            </w:pPr>
          </w:p>
          <w:p w14:paraId="40A8DE7B" w14:textId="77777777" w:rsidR="000B3B19" w:rsidRDefault="000B3B19" w:rsidP="000B3B19">
            <w:pPr>
              <w:bidi/>
              <w:jc w:val="center"/>
              <w:rPr>
                <w:rFonts w:asciiTheme="majorBidi" w:hAnsiTheme="majorBidi" w:cstheme="majorBidi"/>
                <w:rtl/>
                <w:lang w:bidi="ar-MA"/>
              </w:rPr>
            </w:pPr>
          </w:p>
          <w:p w14:paraId="296BE383" w14:textId="77777777" w:rsidR="00EF2525" w:rsidRDefault="00EF2525" w:rsidP="000B3B19">
            <w:pPr>
              <w:bidi/>
              <w:jc w:val="center"/>
              <w:rPr>
                <w:rFonts w:asciiTheme="majorBidi" w:hAnsiTheme="majorBidi" w:cstheme="majorBidi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rtl/>
                <w:lang w:bidi="ar-MA"/>
              </w:rPr>
              <w:t>1</w:t>
            </w:r>
          </w:p>
          <w:p w14:paraId="2B03CF5D" w14:textId="77777777" w:rsidR="00EF2525" w:rsidRDefault="00EF2525" w:rsidP="000B3B19">
            <w:pPr>
              <w:bidi/>
              <w:jc w:val="center"/>
              <w:rPr>
                <w:rFonts w:asciiTheme="majorBidi" w:hAnsiTheme="majorBidi" w:cstheme="majorBidi"/>
                <w:rtl/>
                <w:lang w:bidi="ar-MA"/>
              </w:rPr>
            </w:pPr>
          </w:p>
          <w:p w14:paraId="4C36F428" w14:textId="77777777" w:rsidR="000B3B19" w:rsidRDefault="000B3B19" w:rsidP="000B3B19">
            <w:pPr>
              <w:jc w:val="center"/>
              <w:rPr>
                <w:sz w:val="20"/>
                <w:szCs w:val="20"/>
                <w:rtl/>
              </w:rPr>
            </w:pPr>
            <w:r w:rsidRPr="00574F05">
              <w:rPr>
                <w:sz w:val="20"/>
                <w:szCs w:val="20"/>
              </w:rPr>
              <w:t>1</w:t>
            </w:r>
          </w:p>
          <w:p w14:paraId="73418668" w14:textId="77777777" w:rsidR="00EF2525" w:rsidRDefault="00EF2525" w:rsidP="008869C5">
            <w:pPr>
              <w:bidi/>
              <w:jc w:val="center"/>
              <w:rPr>
                <w:rFonts w:asciiTheme="majorBidi" w:hAnsiTheme="majorBidi" w:cstheme="majorBidi"/>
                <w:rtl/>
                <w:lang w:bidi="ar-MA"/>
              </w:rPr>
            </w:pPr>
          </w:p>
          <w:p w14:paraId="33CE48DB" w14:textId="77777777" w:rsidR="00EF2525" w:rsidRDefault="00EF2525" w:rsidP="00EB292C">
            <w:pPr>
              <w:bidi/>
              <w:jc w:val="center"/>
              <w:rPr>
                <w:rFonts w:asciiTheme="majorBidi" w:hAnsiTheme="majorBidi" w:cstheme="majorBidi"/>
                <w:rtl/>
                <w:lang w:bidi="ar-MA"/>
              </w:rPr>
            </w:pPr>
          </w:p>
          <w:p w14:paraId="0BCDC3D1" w14:textId="77777777" w:rsidR="00EF2525" w:rsidRDefault="00EF2525" w:rsidP="003C6FD0">
            <w:pPr>
              <w:bidi/>
              <w:rPr>
                <w:sz w:val="20"/>
                <w:szCs w:val="20"/>
              </w:rPr>
            </w:pPr>
          </w:p>
          <w:p w14:paraId="6FDDDCA0" w14:textId="77777777" w:rsidR="00FD6DBD" w:rsidRDefault="00FD6DBD" w:rsidP="00FD6DBD">
            <w:pPr>
              <w:bidi/>
              <w:rPr>
                <w:sz w:val="20"/>
                <w:szCs w:val="20"/>
              </w:rPr>
            </w:pPr>
          </w:p>
          <w:p w14:paraId="2D65CCB4" w14:textId="77777777" w:rsidR="000C42F6" w:rsidRDefault="000C42F6" w:rsidP="000C42F6">
            <w:pPr>
              <w:bidi/>
              <w:rPr>
                <w:sz w:val="20"/>
                <w:szCs w:val="20"/>
              </w:rPr>
            </w:pPr>
          </w:p>
          <w:p w14:paraId="356AE27E" w14:textId="77777777" w:rsidR="000C42F6" w:rsidRDefault="000C42F6" w:rsidP="000C42F6">
            <w:pPr>
              <w:bidi/>
              <w:rPr>
                <w:rFonts w:asciiTheme="majorBidi" w:hAnsiTheme="majorBidi" w:cstheme="majorBidi"/>
                <w:rtl/>
                <w:lang w:bidi="ar-MA"/>
              </w:rPr>
            </w:pPr>
          </w:p>
          <w:p w14:paraId="607FD217" w14:textId="77777777" w:rsidR="00EF2525" w:rsidRDefault="00EF2525" w:rsidP="003C6FD0">
            <w:pPr>
              <w:bidi/>
              <w:rPr>
                <w:rFonts w:asciiTheme="majorBidi" w:hAnsiTheme="majorBidi" w:cstheme="majorBidi"/>
                <w:rtl/>
                <w:lang w:bidi="ar-MA"/>
              </w:rPr>
            </w:pPr>
          </w:p>
          <w:p w14:paraId="22AB9FCA" w14:textId="77777777" w:rsidR="00EF2525" w:rsidRDefault="00EF2525" w:rsidP="00574F05">
            <w:pPr>
              <w:bidi/>
              <w:rPr>
                <w:rFonts w:asciiTheme="majorBidi" w:hAnsiTheme="majorBidi" w:cstheme="majorBidi"/>
                <w:rtl/>
                <w:lang w:bidi="ar-MA"/>
              </w:rPr>
            </w:pPr>
          </w:p>
          <w:p w14:paraId="2D1DBD49" w14:textId="77777777" w:rsidR="00EF2525" w:rsidRPr="00C27F55" w:rsidRDefault="00EF2525" w:rsidP="00C803C5">
            <w:pPr>
              <w:bidi/>
              <w:jc w:val="center"/>
              <w:rPr>
                <w:rFonts w:asciiTheme="majorBidi" w:hAnsiTheme="majorBidi" w:cstheme="majorBidi"/>
                <w:rtl/>
                <w:lang w:bidi="ar-MA"/>
              </w:rPr>
            </w:pPr>
            <w:r>
              <w:rPr>
                <w:rFonts w:asciiTheme="majorBidi" w:hAnsiTheme="majorBidi" w:cstheme="majorBidi" w:hint="cs"/>
                <w:rtl/>
                <w:lang w:bidi="ar-MA"/>
              </w:rPr>
              <w:t>4</w:t>
            </w:r>
          </w:p>
          <w:p w14:paraId="68F35622" w14:textId="77777777" w:rsidR="00EF2525" w:rsidRPr="00C27F55" w:rsidRDefault="00EF2525" w:rsidP="00C27F55">
            <w:pPr>
              <w:bidi/>
              <w:jc w:val="center"/>
              <w:rPr>
                <w:rFonts w:asciiTheme="majorBidi" w:hAnsiTheme="majorBidi" w:cstheme="majorBidi"/>
                <w:rtl/>
                <w:lang w:bidi="ar-MA"/>
              </w:rPr>
            </w:pPr>
          </w:p>
          <w:p w14:paraId="5A3C5488" w14:textId="77777777" w:rsidR="00EF2525" w:rsidRPr="00C27F55" w:rsidRDefault="00EF2525" w:rsidP="00C27F55">
            <w:pPr>
              <w:bidi/>
              <w:rPr>
                <w:rFonts w:asciiTheme="majorBidi" w:hAnsiTheme="majorBidi" w:cstheme="majorBidi"/>
                <w:rtl/>
                <w:lang w:bidi="ar-MA"/>
              </w:rPr>
            </w:pPr>
          </w:p>
          <w:p w14:paraId="5783BAC0" w14:textId="77777777" w:rsidR="00EF2525" w:rsidRPr="00C27F55" w:rsidRDefault="00EF2525" w:rsidP="00C653F9">
            <w:pPr>
              <w:bidi/>
              <w:rPr>
                <w:rFonts w:asciiTheme="majorBidi" w:hAnsiTheme="majorBidi" w:cstheme="majorBidi"/>
                <w:rtl/>
                <w:lang w:bidi="ar-MA"/>
              </w:rPr>
            </w:pPr>
          </w:p>
          <w:p w14:paraId="73A02D51" w14:textId="77777777" w:rsidR="00EF2525" w:rsidRPr="00C27F55" w:rsidRDefault="00EF2525" w:rsidP="00C653F9">
            <w:pPr>
              <w:bidi/>
              <w:rPr>
                <w:rFonts w:asciiTheme="majorBidi" w:hAnsiTheme="majorBidi" w:cstheme="majorBidi"/>
                <w:rtl/>
                <w:lang w:bidi="ar-MA"/>
              </w:rPr>
            </w:pPr>
          </w:p>
          <w:p w14:paraId="62F766E6" w14:textId="77777777" w:rsidR="00EF2525" w:rsidRPr="003A078A" w:rsidRDefault="00EF2525" w:rsidP="0091492B">
            <w:pPr>
              <w:bidi/>
              <w:rPr>
                <w:rFonts w:asciiTheme="minorBidi" w:hAnsiTheme="minorBidi"/>
                <w:b/>
                <w:bCs/>
                <w:lang w:bidi="ar-MA"/>
              </w:rPr>
            </w:pPr>
          </w:p>
        </w:tc>
      </w:tr>
    </w:tbl>
    <w:p w14:paraId="76862FDC" w14:textId="77777777" w:rsidR="00FB483F" w:rsidRPr="00F04B94" w:rsidRDefault="00680650" w:rsidP="00D01C9A">
      <w:pPr>
        <w:tabs>
          <w:tab w:val="left" w:pos="3136"/>
        </w:tabs>
        <w:bidi/>
        <w:spacing w:after="0" w:line="240" w:lineRule="auto"/>
        <w:rPr>
          <w:b/>
          <w:bCs/>
          <w:sz w:val="24"/>
          <w:szCs w:val="24"/>
          <w:rtl/>
          <w:lang w:bidi="ar-MA"/>
        </w:rPr>
      </w:pPr>
      <w:r>
        <w:rPr>
          <w:noProof/>
          <w:rtl/>
        </w:rPr>
        <w:lastRenderedPageBreak/>
        <w:pict w14:anchorId="3A11A376">
          <v:group id="_x0000_s1105" style="position:absolute;left:0;text-align:left;margin-left:100.15pt;margin-top:591.75pt;width:94.6pt;height:119.3pt;z-index:251683840;mso-position-horizontal-relative:text;mso-position-vertical-relative:text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">
            <v:roundrect id="AutoShape 17" o:spid="_x0000_s1106" style="position:absolute;top:3747;width:20000;height:1625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QCxMMA&#10;AADbAAAADwAAAGRycy9kb3ducmV2LnhtbESPQYvCMBSE78L+h/AW9qapropUoyyLghdZrCJ4ezbP&#10;pti8lCZq/fdmQfA4zMw3zGzR2krcqPGlYwX9XgKCOHe65ELBfrfqTkD4gKyxckwKHuRhMf/ozDDV&#10;7s5bumWhEBHCPkUFJoQ6ldLnhiz6nquJo3d2jcUQZVNI3eA9wm0lB0kylhZLjgsGa/o1lF+yq1Vg&#10;N9X1NFhuRpe/s9yNs+2xMIdaqa/P9mcKIlAb3uFXe60VfA/h/0v8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gQCxMMAAADbAAAADwAAAAAAAAAAAAAAAACYAgAAZHJzL2Rv&#10;d25yZXYueG1sUEsFBgAAAAAEAAQA9QAAAIgDAAAAAA==&#10;" filled="f" strokeweight=".5pt"/>
            <v:line id="Line 18" o:spid="_x0000_s1107" style="position:absolute;visibility:visible;mso-wrap-style:square" from="384,14781" to="20000,14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nA/sQAAADbAAAADwAAAGRycy9kb3ducmV2LnhtbESPT4vCMBTE74LfITzBm6b+2WWpRhFB&#10;cMXLumXx+GyebbF5KUm03W9vFhY8DjPzG2a57kwtHuR8ZVnBZJyAIM6trrhQkH3vRh8gfEDWWFsm&#10;Bb/kYb3q95aYatvyFz1OoRARwj5FBWUITSqlz0sy6Me2IY7e1TqDIUpXSO2wjXBTy2mSvEuDFceF&#10;EhvalpTfTnejIMxnVabtz+3cXtzlfpDHw2d2VGo46DYLEIG68Ar/t/dawewN/r7EHyBX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KcD+xAAAANsAAAAPAAAAAAAAAAAA&#10;AAAAAKECAABkcnMvZG93bnJldi54bWxQSwUGAAAAAAQABAD5AAAAkgMAAAAA&#10;" stroked="f" strokeweight=".5pt">
              <v:stroke startarrowwidth="narrow" startarrowlength="short" endarrowwidth="narrow" endarrowlength="short"/>
            </v:line>
            <v:roundrect id="AutoShape 19" o:spid="_x0000_s1108" style="position:absolute;left:6914;top:2290;width:6556;height:1471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o5KMMA&#10;AADbAAAADwAAAGRycy9kb3ducmV2LnhtbESPQYvCMBSE78L+h/AWvGm6yhapRpFFwYuIVYS9vW2e&#10;TbF5KU3U+u/NguBxmJlvmNmis7W4Uesrxwq+hgkI4sLpiksFx8N6MAHhA7LG2jEpeJCHxfyjN8NM&#10;uzvv6ZaHUkQI+wwVmBCaTEpfGLLoh64hjt7ZtRZDlG0pdYv3CLe1HCVJKi1WHBcMNvRjqLjkV6vA&#10;buvr32i1/b7szvKQ5vvf0pwapfqf3XIKIlAX3uFXe6MVjFP4/xJ/gJ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Zo5KMMAAADbAAAADwAAAAAAAAAAAAAAAACYAgAAZHJzL2Rv&#10;d25yZXYueG1sUEsFBgAAAAAEAAQA9QAAAIgDAAAAAA==&#10;" filled="f" strokeweight=".5pt"/>
            <v:roundrect id="AutoShape 20" o:spid="_x0000_s1109" style="position:absolute;left:6146;width:8476;height:2304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TzZ8EA&#10;AADbAAAADwAAAGRycy9kb3ducmV2LnhtbERPTWvCQBC9C/6HZYTedFMrRVJXaYRC6ClVDzkO2WmS&#10;NjsbstMk/ffuodDj430fTrPr1EhDaD0beNwkoIgrb1uuDdyub+s9qCDIFjvPZOCXApyOy8UBU+sn&#10;/qDxIrWKIRxSNNCI9KnWoWrIYdj4njhyn35wKBEOtbYDTjHcdXqbJM/aYcuxocGezg1V35cfZ+Br&#10;2r3PuRRZ6fbXrKvKQpJyMuZhNb++gBKa5V/8586tgac4Nn6JP0Af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L082fBAAAA2wAAAA8AAAAAAAAAAAAAAAAAmAIAAGRycy9kb3du&#10;cmV2LnhtbFBLBQYAAAAABAAEAPUAAACGAwAAAAA=&#10;" fillcolor="black" strokeweight=".5pt"/>
            <v:oval id="Oval 21" o:spid="_x0000_s1110" style="position:absolute;left:7298;top:3109;width:6172;height:23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3H8uMMA&#10;AADbAAAADwAAAGRycy9kb3ducmV2LnhtbESPQYvCMBSE7wv+h/AEb9vUKq52jSIFQQQPugvr8dE8&#10;267NS2mi1n9vBMHjMDPfMPNlZ2pxpdZVlhUMoxgEcW51xYWC35/15xSE88gaa8uk4E4OlovexxxT&#10;bW+8p+vBFyJA2KWooPS+SaV0eUkGXWQb4uCdbGvQB9kWUrd4C3BTyySOJ9JgxWGhxIaykvLz4WIC&#10;5b7Lkq990o22/9lfEW/Hk6o+KjXod6tvEJ46/w6/2hutYDSD55fwA+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3H8uMMAAADbAAAADwAAAAAAAAAAAAAAAACYAgAAZHJzL2Rv&#10;d25yZXYueG1sUEsFBgAAAAAEAAQA9QAAAIgDAAAAAA==&#10;" stroked="f" strokeweight=".5pt"/>
          </v:group>
        </w:pict>
      </w:r>
      <w:r>
        <w:rPr>
          <w:noProof/>
          <w:rtl/>
        </w:rPr>
        <w:pict w14:anchorId="51B8A75B">
          <v:group id="_x0000_s1057" style="position:absolute;left:0;text-align:left;margin-left:100.15pt;margin-top:591.75pt;width:94.6pt;height:119.3pt;z-index:251667456;mso-position-horizontal-relative:text;mso-position-vertical-relative:text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">
            <v:roundrect id="AutoShape 17" o:spid="_x0000_s1058" style="position:absolute;top:3747;width:20000;height:1625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QCxMMA&#10;AADbAAAADwAAAGRycy9kb3ducmV2LnhtbESPQYvCMBSE78L+h/AW9qapropUoyyLghdZrCJ4ezbP&#10;pti8lCZq/fdmQfA4zMw3zGzR2krcqPGlYwX9XgKCOHe65ELBfrfqTkD4gKyxckwKHuRhMf/ozDDV&#10;7s5bumWhEBHCPkUFJoQ6ldLnhiz6nquJo3d2jcUQZVNI3eA9wm0lB0kylhZLjgsGa/o1lF+yq1Vg&#10;N9X1NFhuRpe/s9yNs+2xMIdaqa/P9mcKIlAb3uFXe60VfA/h/0v8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gQCxMMAAADbAAAADwAAAAAAAAAAAAAAAACYAgAAZHJzL2Rv&#10;d25yZXYueG1sUEsFBgAAAAAEAAQA9QAAAIgDAAAAAA==&#10;" filled="f" strokeweight=".5pt"/>
            <v:line id="Line 18" o:spid="_x0000_s1059" style="position:absolute;visibility:visible;mso-wrap-style:square" from="384,14781" to="20000,14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nA/sQAAADbAAAADwAAAGRycy9kb3ducmV2LnhtbESPT4vCMBTE74LfITzBm6b+2WWpRhFB&#10;cMXLumXx+GyebbF5KUm03W9vFhY8DjPzG2a57kwtHuR8ZVnBZJyAIM6trrhQkH3vRh8gfEDWWFsm&#10;Bb/kYb3q95aYatvyFz1OoRARwj5FBWUITSqlz0sy6Me2IY7e1TqDIUpXSO2wjXBTy2mSvEuDFceF&#10;EhvalpTfTnejIMxnVabtz+3cXtzlfpDHw2d2VGo46DYLEIG68Ar/t/dawewN/r7EHyBX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KcD+xAAAANsAAAAPAAAAAAAAAAAA&#10;AAAAAKECAABkcnMvZG93bnJldi54bWxQSwUGAAAAAAQABAD5AAAAkgMAAAAA&#10;" stroked="f" strokeweight=".5pt">
              <v:stroke startarrowwidth="narrow" startarrowlength="short" endarrowwidth="narrow" endarrowlength="short"/>
            </v:line>
            <v:roundrect id="AutoShape 19" o:spid="_x0000_s1060" style="position:absolute;left:6914;top:2290;width:6556;height:1471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o5KMMA&#10;AADbAAAADwAAAGRycy9kb3ducmV2LnhtbESPQYvCMBSE78L+h/AWvGm6yhapRpFFwYuIVYS9vW2e&#10;TbF5KU3U+u/NguBxmJlvmNmis7W4Uesrxwq+hgkI4sLpiksFx8N6MAHhA7LG2jEpeJCHxfyjN8NM&#10;uzvv6ZaHUkQI+wwVmBCaTEpfGLLoh64hjt7ZtRZDlG0pdYv3CLe1HCVJKi1WHBcMNvRjqLjkV6vA&#10;buvr32i1/b7szvKQ5vvf0pwapfqf3XIKIlAX3uFXe6MVjFP4/xJ/gJ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Zo5KMMAAADbAAAADwAAAAAAAAAAAAAAAACYAgAAZHJzL2Rv&#10;d25yZXYueG1sUEsFBgAAAAAEAAQA9QAAAIgDAAAAAA==&#10;" filled="f" strokeweight=".5pt"/>
            <v:roundrect id="AutoShape 20" o:spid="_x0000_s1061" style="position:absolute;left:6146;width:8476;height:2304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TzZ8EA&#10;AADbAAAADwAAAGRycy9kb3ducmV2LnhtbERPTWvCQBC9C/6HZYTedFMrRVJXaYRC6ClVDzkO2WmS&#10;NjsbstMk/ffuodDj430fTrPr1EhDaD0beNwkoIgrb1uuDdyub+s9qCDIFjvPZOCXApyOy8UBU+sn&#10;/qDxIrWKIRxSNNCI9KnWoWrIYdj4njhyn35wKBEOtbYDTjHcdXqbJM/aYcuxocGezg1V35cfZ+Br&#10;2r3PuRRZ6fbXrKvKQpJyMuZhNb++gBKa5V/8586tgac4Nn6JP0Af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L082fBAAAA2wAAAA8AAAAAAAAAAAAAAAAAmAIAAGRycy9kb3du&#10;cmV2LnhtbFBLBQYAAAAABAAEAPUAAACGAwAAAAA=&#10;" fillcolor="black" strokeweight=".5pt"/>
            <v:oval id="Oval 21" o:spid="_x0000_s1062" style="position:absolute;left:7298;top:3109;width:6172;height:23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3H8uMMA&#10;AADbAAAADwAAAGRycy9kb3ducmV2LnhtbESPQYvCMBSE7wv+h/AEb9vUKq52jSIFQQQPugvr8dE8&#10;267NS2mi1n9vBMHjMDPfMPNlZ2pxpdZVlhUMoxgEcW51xYWC35/15xSE88gaa8uk4E4OlovexxxT&#10;bW+8p+vBFyJA2KWooPS+SaV0eUkGXWQb4uCdbGvQB9kWUrd4C3BTyySOJ9JgxWGhxIaykvLz4WIC&#10;5b7Lkq990o22/9lfEW/Hk6o+KjXod6tvEJ46/w6/2hutYDSD55fwA+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3H8uMMAAADbAAAADwAAAAAAAAAAAAAAAACYAgAAZHJzL2Rv&#10;d25yZXYueG1sUEsFBgAAAAAEAAQA9QAAAIgDAAAAAA==&#10;" stroked="f" strokeweight=".5pt"/>
          </v:group>
        </w:pict>
      </w:r>
      <w:r>
        <w:rPr>
          <w:noProof/>
          <w:rtl/>
        </w:rPr>
        <w:pict w14:anchorId="33F91E75">
          <v:group id="_x0000_s1063" style="position:absolute;left:0;text-align:left;margin-left:100.15pt;margin-top:591.75pt;width:94.6pt;height:119.3pt;z-index:251669504;mso-position-horizontal-relative:text;mso-position-vertical-relative:text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">
            <v:roundrect id="AutoShape 17" o:spid="_x0000_s1064" style="position:absolute;top:3747;width:20000;height:1625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QCxMMA&#10;AADbAAAADwAAAGRycy9kb3ducmV2LnhtbESPQYvCMBSE78L+h/AW9qapropUoyyLghdZrCJ4ezbP&#10;pti8lCZq/fdmQfA4zMw3zGzR2krcqPGlYwX9XgKCOHe65ELBfrfqTkD4gKyxckwKHuRhMf/ozDDV&#10;7s5bumWhEBHCPkUFJoQ6ldLnhiz6nquJo3d2jcUQZVNI3eA9wm0lB0kylhZLjgsGa/o1lF+yq1Vg&#10;N9X1NFhuRpe/s9yNs+2xMIdaqa/P9mcKIlAb3uFXe60VfA/h/0v8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gQCxMMAAADbAAAADwAAAAAAAAAAAAAAAACYAgAAZHJzL2Rv&#10;d25yZXYueG1sUEsFBgAAAAAEAAQA9QAAAIgDAAAAAA==&#10;" filled="f" strokeweight=".5pt"/>
            <v:line id="Line 18" o:spid="_x0000_s1065" style="position:absolute;visibility:visible;mso-wrap-style:square" from="384,14781" to="20000,14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nA/sQAAADbAAAADwAAAGRycy9kb3ducmV2LnhtbESPT4vCMBTE74LfITzBm6b+2WWpRhFB&#10;cMXLumXx+GyebbF5KUm03W9vFhY8DjPzG2a57kwtHuR8ZVnBZJyAIM6trrhQkH3vRh8gfEDWWFsm&#10;Bb/kYb3q95aYatvyFz1OoRARwj5FBWUITSqlz0sy6Me2IY7e1TqDIUpXSO2wjXBTy2mSvEuDFceF&#10;EhvalpTfTnejIMxnVabtz+3cXtzlfpDHw2d2VGo46DYLEIG68Ar/t/dawewN/r7EHyBX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KcD+xAAAANsAAAAPAAAAAAAAAAAA&#10;AAAAAKECAABkcnMvZG93bnJldi54bWxQSwUGAAAAAAQABAD5AAAAkgMAAAAA&#10;" stroked="f" strokeweight=".5pt">
              <v:stroke startarrowwidth="narrow" startarrowlength="short" endarrowwidth="narrow" endarrowlength="short"/>
            </v:line>
            <v:roundrect id="AutoShape 19" o:spid="_x0000_s1066" style="position:absolute;left:6914;top:2290;width:6556;height:1471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o5KMMA&#10;AADbAAAADwAAAGRycy9kb3ducmV2LnhtbESPQYvCMBSE78L+h/AWvGm6yhapRpFFwYuIVYS9vW2e&#10;TbF5KU3U+u/NguBxmJlvmNmis7W4Uesrxwq+hgkI4sLpiksFx8N6MAHhA7LG2jEpeJCHxfyjN8NM&#10;uzvv6ZaHUkQI+wwVmBCaTEpfGLLoh64hjt7ZtRZDlG0pdYv3CLe1HCVJKi1WHBcMNvRjqLjkV6vA&#10;buvr32i1/b7szvKQ5vvf0pwapfqf3XIKIlAX3uFXe6MVjFP4/xJ/gJ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Zo5KMMAAADbAAAADwAAAAAAAAAAAAAAAACYAgAAZHJzL2Rv&#10;d25yZXYueG1sUEsFBgAAAAAEAAQA9QAAAIgDAAAAAA==&#10;" filled="f" strokeweight=".5pt"/>
            <v:roundrect id="AutoShape 20" o:spid="_x0000_s1067" style="position:absolute;left:6146;width:8476;height:2304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TzZ8EA&#10;AADbAAAADwAAAGRycy9kb3ducmV2LnhtbERPTWvCQBC9C/6HZYTedFMrRVJXaYRC6ClVDzkO2WmS&#10;NjsbstMk/ffuodDj430fTrPr1EhDaD0beNwkoIgrb1uuDdyub+s9qCDIFjvPZOCXApyOy8UBU+sn&#10;/qDxIrWKIRxSNNCI9KnWoWrIYdj4njhyn35wKBEOtbYDTjHcdXqbJM/aYcuxocGezg1V35cfZ+Br&#10;2r3PuRRZ6fbXrKvKQpJyMuZhNb++gBKa5V/8586tgac4Nn6JP0Af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L082fBAAAA2wAAAA8AAAAAAAAAAAAAAAAAmAIAAGRycy9kb3du&#10;cmV2LnhtbFBLBQYAAAAABAAEAPUAAACGAwAAAAA=&#10;" fillcolor="black" strokeweight=".5pt"/>
            <v:oval id="Oval 21" o:spid="_x0000_s1068" style="position:absolute;left:7298;top:3109;width:6172;height:23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3H8uMMA&#10;AADbAAAADwAAAGRycy9kb3ducmV2LnhtbESPQYvCMBSE7wv+h/AEb9vUKq52jSIFQQQPugvr8dE8&#10;267NS2mi1n9vBMHjMDPfMPNlZ2pxpdZVlhUMoxgEcW51xYWC35/15xSE88gaa8uk4E4OlovexxxT&#10;bW+8p+vBFyJA2KWooPS+SaV0eUkGXWQb4uCdbGvQB9kWUrd4C3BTyySOJ9JgxWGhxIaykvLz4WIC&#10;5b7Lkq990o22/9lfEW/Hk6o+KjXod6tvEJ46/w6/2hutYDSD55fwA+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3H8uMMAAADbAAAADwAAAAAAAAAAAAAAAACYAgAAZHJzL2Rv&#10;d25yZXYueG1sUEsFBgAAAAAEAAQA9QAAAIgDAAAAAA==&#10;" stroked="f" strokeweight=".5pt"/>
          </v:group>
        </w:pict>
      </w:r>
      <w:r>
        <w:rPr>
          <w:noProof/>
          <w:rtl/>
        </w:rPr>
        <w:pict w14:anchorId="77124485">
          <v:group id="_x0000_s1069" style="position:absolute;left:0;text-align:left;margin-left:100.15pt;margin-top:591.75pt;width:94.6pt;height:119.3pt;z-index:251671552;mso-position-horizontal-relative:text;mso-position-vertical-relative:text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">
            <v:roundrect id="AutoShape 17" o:spid="_x0000_s1070" style="position:absolute;top:3747;width:20000;height:1625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QCxMMA&#10;AADbAAAADwAAAGRycy9kb3ducmV2LnhtbESPQYvCMBSE78L+h/AW9qapropUoyyLghdZrCJ4ezbP&#10;pti8lCZq/fdmQfA4zMw3zGzR2krcqPGlYwX9XgKCOHe65ELBfrfqTkD4gKyxckwKHuRhMf/ozDDV&#10;7s5bumWhEBHCPkUFJoQ6ldLnhiz6nquJo3d2jcUQZVNI3eA9wm0lB0kylhZLjgsGa/o1lF+yq1Vg&#10;N9X1NFhuRpe/s9yNs+2xMIdaqa/P9mcKIlAb3uFXe60VfA/h/0v8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gQCxMMAAADbAAAADwAAAAAAAAAAAAAAAACYAgAAZHJzL2Rv&#10;d25yZXYueG1sUEsFBgAAAAAEAAQA9QAAAIgDAAAAAA==&#10;" filled="f" strokeweight=".5pt"/>
            <v:line id="Line 18" o:spid="_x0000_s1071" style="position:absolute;visibility:visible;mso-wrap-style:square" from="384,14781" to="20000,14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nA/sQAAADbAAAADwAAAGRycy9kb3ducmV2LnhtbESPT4vCMBTE74LfITzBm6b+2WWpRhFB&#10;cMXLumXx+GyebbF5KUm03W9vFhY8DjPzG2a57kwtHuR8ZVnBZJyAIM6trrhQkH3vRh8gfEDWWFsm&#10;Bb/kYb3q95aYatvyFz1OoRARwj5FBWUITSqlz0sy6Me2IY7e1TqDIUpXSO2wjXBTy2mSvEuDFceF&#10;EhvalpTfTnejIMxnVabtz+3cXtzlfpDHw2d2VGo46DYLEIG68Ar/t/dawewN/r7EHyBX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KcD+xAAAANsAAAAPAAAAAAAAAAAA&#10;AAAAAKECAABkcnMvZG93bnJldi54bWxQSwUGAAAAAAQABAD5AAAAkgMAAAAA&#10;" stroked="f" strokeweight=".5pt">
              <v:stroke startarrowwidth="narrow" startarrowlength="short" endarrowwidth="narrow" endarrowlength="short"/>
            </v:line>
            <v:roundrect id="AutoShape 19" o:spid="_x0000_s1072" style="position:absolute;left:6914;top:2290;width:6556;height:1471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o5KMMA&#10;AADbAAAADwAAAGRycy9kb3ducmV2LnhtbESPQYvCMBSE78L+h/AWvGm6yhapRpFFwYuIVYS9vW2e&#10;TbF5KU3U+u/NguBxmJlvmNmis7W4Uesrxwq+hgkI4sLpiksFx8N6MAHhA7LG2jEpeJCHxfyjN8NM&#10;uzvv6ZaHUkQI+wwVmBCaTEpfGLLoh64hjt7ZtRZDlG0pdYv3CLe1HCVJKi1WHBcMNvRjqLjkV6vA&#10;buvr32i1/b7szvKQ5vvf0pwapfqf3XIKIlAX3uFXe6MVjFP4/xJ/gJ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Zo5KMMAAADbAAAADwAAAAAAAAAAAAAAAACYAgAAZHJzL2Rv&#10;d25yZXYueG1sUEsFBgAAAAAEAAQA9QAAAIgDAAAAAA==&#10;" filled="f" strokeweight=".5pt"/>
            <v:roundrect id="AutoShape 20" o:spid="_x0000_s1073" style="position:absolute;left:6146;width:8476;height:2304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TzZ8EA&#10;AADbAAAADwAAAGRycy9kb3ducmV2LnhtbERPTWvCQBC9C/6HZYTedFMrRVJXaYRC6ClVDzkO2WmS&#10;NjsbstMk/ffuodDj430fTrPr1EhDaD0beNwkoIgrb1uuDdyub+s9qCDIFjvPZOCXApyOy8UBU+sn&#10;/qDxIrWKIRxSNNCI9KnWoWrIYdj4njhyn35wKBEOtbYDTjHcdXqbJM/aYcuxocGezg1V35cfZ+Br&#10;2r3PuRRZ6fbXrKvKQpJyMuZhNb++gBKa5V/8586tgac4Nn6JP0Af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L082fBAAAA2wAAAA8AAAAAAAAAAAAAAAAAmAIAAGRycy9kb3du&#10;cmV2LnhtbFBLBQYAAAAABAAEAPUAAACGAwAAAAA=&#10;" fillcolor="black" strokeweight=".5pt"/>
            <v:oval id="Oval 21" o:spid="_x0000_s1074" style="position:absolute;left:7298;top:3109;width:6172;height:23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3H8uMMA&#10;AADbAAAADwAAAGRycy9kb3ducmV2LnhtbESPQYvCMBSE7wv+h/AEb9vUKq52jSIFQQQPugvr8dE8&#10;267NS2mi1n9vBMHjMDPfMPNlZ2pxpdZVlhUMoxgEcW51xYWC35/15xSE88gaa8uk4E4OlovexxxT&#10;bW+8p+vBFyJA2KWooPS+SaV0eUkGXWQb4uCdbGvQB9kWUrd4C3BTyySOJ9JgxWGhxIaykvLz4WIC&#10;5b7Lkq990o22/9lfEW/Hk6o+KjXod6tvEJ46/w6/2hutYDSD55fwA+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3H8uMMAAADbAAAADwAAAAAAAAAAAAAAAACYAgAAZHJzL2Rv&#10;d25yZXYueG1sUEsFBgAAAAAEAAQA9QAAAIgDAAAAAA==&#10;" stroked="f" strokeweight=".5pt"/>
          </v:group>
        </w:pict>
      </w:r>
      <w:r>
        <w:rPr>
          <w:noProof/>
          <w:rtl/>
        </w:rPr>
        <w:pict w14:anchorId="12DB903D">
          <v:group id="_x0000_s1075" style="position:absolute;left:0;text-align:left;margin-left:100.15pt;margin-top:591.75pt;width:94.6pt;height:119.3pt;z-index:251673600;mso-position-horizontal-relative:text;mso-position-vertical-relative:text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">
            <v:roundrect id="AutoShape 17" o:spid="_x0000_s1076" style="position:absolute;top:3747;width:20000;height:1625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QCxMMA&#10;AADbAAAADwAAAGRycy9kb3ducmV2LnhtbESPQYvCMBSE78L+h/AW9qapropUoyyLghdZrCJ4ezbP&#10;pti8lCZq/fdmQfA4zMw3zGzR2krcqPGlYwX9XgKCOHe65ELBfrfqTkD4gKyxckwKHuRhMf/ozDDV&#10;7s5bumWhEBHCPkUFJoQ6ldLnhiz6nquJo3d2jcUQZVNI3eA9wm0lB0kylhZLjgsGa/o1lF+yq1Vg&#10;N9X1NFhuRpe/s9yNs+2xMIdaqa/P9mcKIlAb3uFXe60VfA/h/0v8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gQCxMMAAADbAAAADwAAAAAAAAAAAAAAAACYAgAAZHJzL2Rv&#10;d25yZXYueG1sUEsFBgAAAAAEAAQA9QAAAIgDAAAAAA==&#10;" filled="f" strokeweight=".5pt"/>
            <v:line id="Line 18" o:spid="_x0000_s1077" style="position:absolute;visibility:visible;mso-wrap-style:square" from="384,14781" to="20000,14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nA/sQAAADbAAAADwAAAGRycy9kb3ducmV2LnhtbESPT4vCMBTE74LfITzBm6b+2WWpRhFB&#10;cMXLumXx+GyebbF5KUm03W9vFhY8DjPzG2a57kwtHuR8ZVnBZJyAIM6trrhQkH3vRh8gfEDWWFsm&#10;Bb/kYb3q95aYatvyFz1OoRARwj5FBWUITSqlz0sy6Me2IY7e1TqDIUpXSO2wjXBTy2mSvEuDFceF&#10;EhvalpTfTnejIMxnVabtz+3cXtzlfpDHw2d2VGo46DYLEIG68Ar/t/dawewN/r7EHyBX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KcD+xAAAANsAAAAPAAAAAAAAAAAA&#10;AAAAAKECAABkcnMvZG93bnJldi54bWxQSwUGAAAAAAQABAD5AAAAkgMAAAAA&#10;" stroked="f" strokeweight=".5pt">
              <v:stroke startarrowwidth="narrow" startarrowlength="short" endarrowwidth="narrow" endarrowlength="short"/>
            </v:line>
            <v:roundrect id="AutoShape 19" o:spid="_x0000_s1078" style="position:absolute;left:6914;top:2290;width:6556;height:1471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o5KMMA&#10;AADbAAAADwAAAGRycy9kb3ducmV2LnhtbESPQYvCMBSE78L+h/AWvGm6yhapRpFFwYuIVYS9vW2e&#10;TbF5KU3U+u/NguBxmJlvmNmis7W4Uesrxwq+hgkI4sLpiksFx8N6MAHhA7LG2jEpeJCHxfyjN8NM&#10;uzvv6ZaHUkQI+wwVmBCaTEpfGLLoh64hjt7ZtRZDlG0pdYv3CLe1HCVJKi1WHBcMNvRjqLjkV6vA&#10;buvr32i1/b7szvKQ5vvf0pwapfqf3XIKIlAX3uFXe6MVjFP4/xJ/gJ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Zo5KMMAAADbAAAADwAAAAAAAAAAAAAAAACYAgAAZHJzL2Rv&#10;d25yZXYueG1sUEsFBgAAAAAEAAQA9QAAAIgDAAAAAA==&#10;" filled="f" strokeweight=".5pt"/>
            <v:roundrect id="AutoShape 20" o:spid="_x0000_s1079" style="position:absolute;left:6146;width:8476;height:2304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TzZ8EA&#10;AADbAAAADwAAAGRycy9kb3ducmV2LnhtbERPTWvCQBC9C/6HZYTedFMrRVJXaYRC6ClVDzkO2WmS&#10;NjsbstMk/ffuodDj430fTrPr1EhDaD0beNwkoIgrb1uuDdyub+s9qCDIFjvPZOCXApyOy8UBU+sn&#10;/qDxIrWKIRxSNNCI9KnWoWrIYdj4njhyn35wKBEOtbYDTjHcdXqbJM/aYcuxocGezg1V35cfZ+Br&#10;2r3PuRRZ6fbXrKvKQpJyMuZhNb++gBKa5V/8586tgac4Nn6JP0Af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L082fBAAAA2wAAAA8AAAAAAAAAAAAAAAAAmAIAAGRycy9kb3du&#10;cmV2LnhtbFBLBQYAAAAABAAEAPUAAACGAwAAAAA=&#10;" fillcolor="black" strokeweight=".5pt"/>
            <v:oval id="Oval 21" o:spid="_x0000_s1080" style="position:absolute;left:7298;top:3109;width:6172;height:23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3H8uMMA&#10;AADbAAAADwAAAGRycy9kb3ducmV2LnhtbESPQYvCMBSE7wv+h/AEb9vUKq52jSIFQQQPugvr8dE8&#10;267NS2mi1n9vBMHjMDPfMPNlZ2pxpdZVlhUMoxgEcW51xYWC35/15xSE88gaa8uk4E4OlovexxxT&#10;bW+8p+vBFyJA2KWooPS+SaV0eUkGXWQb4uCdbGvQB9kWUrd4C3BTyySOJ9JgxWGhxIaykvLz4WIC&#10;5b7Lkq990o22/9lfEW/Hk6o+KjXod6tvEJ46/w6/2hutYDSD55fwA+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3H8uMMAAADbAAAADwAAAAAAAAAAAAAAAACYAgAAZHJzL2Rv&#10;d25yZXYueG1sUEsFBgAAAAAEAAQA9QAAAIgDAAAAAA==&#10;" stroked="f" strokeweight=".5pt"/>
          </v:group>
        </w:pict>
      </w:r>
      <w:r>
        <w:rPr>
          <w:noProof/>
          <w:rtl/>
        </w:rPr>
        <w:pict w14:anchorId="0C39399F">
          <v:group id="_x0000_s1081" style="position:absolute;left:0;text-align:left;margin-left:100.15pt;margin-top:591.75pt;width:94.6pt;height:119.3pt;z-index:251675648;mso-position-horizontal-relative:text;mso-position-vertical-relative:text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">
            <v:roundrect id="AutoShape 17" o:spid="_x0000_s1082" style="position:absolute;top:3747;width:20000;height:1625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QCxMMA&#10;AADbAAAADwAAAGRycy9kb3ducmV2LnhtbESPQYvCMBSE78L+h/AW9qapropUoyyLghdZrCJ4ezbP&#10;pti8lCZq/fdmQfA4zMw3zGzR2krcqPGlYwX9XgKCOHe65ELBfrfqTkD4gKyxckwKHuRhMf/ozDDV&#10;7s5bumWhEBHCPkUFJoQ6ldLnhiz6nquJo3d2jcUQZVNI3eA9wm0lB0kylhZLjgsGa/o1lF+yq1Vg&#10;N9X1NFhuRpe/s9yNs+2xMIdaqa/P9mcKIlAb3uFXe60VfA/h/0v8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gQCxMMAAADbAAAADwAAAAAAAAAAAAAAAACYAgAAZHJzL2Rv&#10;d25yZXYueG1sUEsFBgAAAAAEAAQA9QAAAIgDAAAAAA==&#10;" filled="f" strokeweight=".5pt"/>
            <v:line id="Line 18" o:spid="_x0000_s1083" style="position:absolute;visibility:visible;mso-wrap-style:square" from="384,14781" to="20000,14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nA/sQAAADbAAAADwAAAGRycy9kb3ducmV2LnhtbESPT4vCMBTE74LfITzBm6b+2WWpRhFB&#10;cMXLumXx+GyebbF5KUm03W9vFhY8DjPzG2a57kwtHuR8ZVnBZJyAIM6trrhQkH3vRh8gfEDWWFsm&#10;Bb/kYb3q95aYatvyFz1OoRARwj5FBWUITSqlz0sy6Me2IY7e1TqDIUpXSO2wjXBTy2mSvEuDFceF&#10;EhvalpTfTnejIMxnVabtz+3cXtzlfpDHw2d2VGo46DYLEIG68Ar/t/dawewN/r7EHyBX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KcD+xAAAANsAAAAPAAAAAAAAAAAA&#10;AAAAAKECAABkcnMvZG93bnJldi54bWxQSwUGAAAAAAQABAD5AAAAkgMAAAAA&#10;" stroked="f" strokeweight=".5pt">
              <v:stroke startarrowwidth="narrow" startarrowlength="short" endarrowwidth="narrow" endarrowlength="short"/>
            </v:line>
            <v:roundrect id="AutoShape 19" o:spid="_x0000_s1084" style="position:absolute;left:6914;top:2290;width:6556;height:1471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o5KMMA&#10;AADbAAAADwAAAGRycy9kb3ducmV2LnhtbESPQYvCMBSE78L+h/AWvGm6yhapRpFFwYuIVYS9vW2e&#10;TbF5KU3U+u/NguBxmJlvmNmis7W4Uesrxwq+hgkI4sLpiksFx8N6MAHhA7LG2jEpeJCHxfyjN8NM&#10;uzvv6ZaHUkQI+wwVmBCaTEpfGLLoh64hjt7ZtRZDlG0pdYv3CLe1HCVJKi1WHBcMNvRjqLjkV6vA&#10;buvr32i1/b7szvKQ5vvf0pwapfqf3XIKIlAX3uFXe6MVjFP4/xJ/gJ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Zo5KMMAAADbAAAADwAAAAAAAAAAAAAAAACYAgAAZHJzL2Rv&#10;d25yZXYueG1sUEsFBgAAAAAEAAQA9QAAAIgDAAAAAA==&#10;" filled="f" strokeweight=".5pt"/>
            <v:roundrect id="AutoShape 20" o:spid="_x0000_s1085" style="position:absolute;left:6146;width:8476;height:2304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TzZ8EA&#10;AADbAAAADwAAAGRycy9kb3ducmV2LnhtbERPTWvCQBC9C/6HZYTedFMrRVJXaYRC6ClVDzkO2WmS&#10;NjsbstMk/ffuodDj430fTrPr1EhDaD0beNwkoIgrb1uuDdyub+s9qCDIFjvPZOCXApyOy8UBU+sn&#10;/qDxIrWKIRxSNNCI9KnWoWrIYdj4njhyn35wKBEOtbYDTjHcdXqbJM/aYcuxocGezg1V35cfZ+Br&#10;2r3PuRRZ6fbXrKvKQpJyMuZhNb++gBKa5V/8586tgac4Nn6JP0Af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L082fBAAAA2wAAAA8AAAAAAAAAAAAAAAAAmAIAAGRycy9kb3du&#10;cmV2LnhtbFBLBQYAAAAABAAEAPUAAACGAwAAAAA=&#10;" fillcolor="black" strokeweight=".5pt"/>
            <v:oval id="Oval 21" o:spid="_x0000_s1086" style="position:absolute;left:7298;top:3109;width:6172;height:23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3H8uMMA&#10;AADbAAAADwAAAGRycy9kb3ducmV2LnhtbESPQYvCMBSE7wv+h/AEb9vUKq52jSIFQQQPugvr8dE8&#10;267NS2mi1n9vBMHjMDPfMPNlZ2pxpdZVlhUMoxgEcW51xYWC35/15xSE88gaa8uk4E4OlovexxxT&#10;bW+8p+vBFyJA2KWooPS+SaV0eUkGXWQb4uCdbGvQB9kWUrd4C3BTyySOJ9JgxWGhxIaykvLz4WIC&#10;5b7Lkq990o22/9lfEW/Hk6o+KjXod6tvEJ46/w6/2hutYDSD55fwA+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3H8uMMAAADbAAAADwAAAAAAAAAAAAAAAACYAgAAZHJzL2Rv&#10;d25yZXYueG1sUEsFBgAAAAAEAAQA9QAAAIgDAAAAAA==&#10;" stroked="f" strokeweight=".5pt"/>
          </v:group>
        </w:pict>
      </w:r>
      <w:r>
        <w:rPr>
          <w:noProof/>
          <w:rtl/>
        </w:rPr>
        <w:pict w14:anchorId="0A644ADA">
          <v:group id="_x0000_s1087" style="position:absolute;left:0;text-align:left;margin-left:100.15pt;margin-top:591.75pt;width:94.6pt;height:119.3pt;z-index:251677696;mso-position-horizontal-relative:text;mso-position-vertical-relative:text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">
            <v:roundrect id="AutoShape 17" o:spid="_x0000_s1088" style="position:absolute;top:3747;width:20000;height:1625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QCxMMA&#10;AADbAAAADwAAAGRycy9kb3ducmV2LnhtbESPQYvCMBSE78L+h/AW9qapropUoyyLghdZrCJ4ezbP&#10;pti8lCZq/fdmQfA4zMw3zGzR2krcqPGlYwX9XgKCOHe65ELBfrfqTkD4gKyxckwKHuRhMf/ozDDV&#10;7s5bumWhEBHCPkUFJoQ6ldLnhiz6nquJo3d2jcUQZVNI3eA9wm0lB0kylhZLjgsGa/o1lF+yq1Vg&#10;N9X1NFhuRpe/s9yNs+2xMIdaqa/P9mcKIlAb3uFXe60VfA/h/0v8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gQCxMMAAADbAAAADwAAAAAAAAAAAAAAAACYAgAAZHJzL2Rv&#10;d25yZXYueG1sUEsFBgAAAAAEAAQA9QAAAIgDAAAAAA==&#10;" filled="f" strokeweight=".5pt"/>
            <v:line id="Line 18" o:spid="_x0000_s1089" style="position:absolute;visibility:visible;mso-wrap-style:square" from="384,14781" to="20000,14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nA/sQAAADbAAAADwAAAGRycy9kb3ducmV2LnhtbESPT4vCMBTE74LfITzBm6b+2WWpRhFB&#10;cMXLumXx+GyebbF5KUm03W9vFhY8DjPzG2a57kwtHuR8ZVnBZJyAIM6trrhQkH3vRh8gfEDWWFsm&#10;Bb/kYb3q95aYatvyFz1OoRARwj5FBWUITSqlz0sy6Me2IY7e1TqDIUpXSO2wjXBTy2mSvEuDFceF&#10;EhvalpTfTnejIMxnVabtz+3cXtzlfpDHw2d2VGo46DYLEIG68Ar/t/dawewN/r7EHyBX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KcD+xAAAANsAAAAPAAAAAAAAAAAA&#10;AAAAAKECAABkcnMvZG93bnJldi54bWxQSwUGAAAAAAQABAD5AAAAkgMAAAAA&#10;" stroked="f" strokeweight=".5pt">
              <v:stroke startarrowwidth="narrow" startarrowlength="short" endarrowwidth="narrow" endarrowlength="short"/>
            </v:line>
            <v:roundrect id="AutoShape 19" o:spid="_x0000_s1090" style="position:absolute;left:6914;top:2290;width:6556;height:1471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o5KMMA&#10;AADbAAAADwAAAGRycy9kb3ducmV2LnhtbESPQYvCMBSE78L+h/AWvGm6yhapRpFFwYuIVYS9vW2e&#10;TbF5KU3U+u/NguBxmJlvmNmis7W4Uesrxwq+hgkI4sLpiksFx8N6MAHhA7LG2jEpeJCHxfyjN8NM&#10;uzvv6ZaHUkQI+wwVmBCaTEpfGLLoh64hjt7ZtRZDlG0pdYv3CLe1HCVJKi1WHBcMNvRjqLjkV6vA&#10;buvr32i1/b7szvKQ5vvf0pwapfqf3XIKIlAX3uFXe6MVjFP4/xJ/gJ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Zo5KMMAAADbAAAADwAAAAAAAAAAAAAAAACYAgAAZHJzL2Rv&#10;d25yZXYueG1sUEsFBgAAAAAEAAQA9QAAAIgDAAAAAA==&#10;" filled="f" strokeweight=".5pt"/>
            <v:roundrect id="AutoShape 20" o:spid="_x0000_s1091" style="position:absolute;left:6146;width:8476;height:2304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TzZ8EA&#10;AADbAAAADwAAAGRycy9kb3ducmV2LnhtbERPTWvCQBC9C/6HZYTedFMrRVJXaYRC6ClVDzkO2WmS&#10;NjsbstMk/ffuodDj430fTrPr1EhDaD0beNwkoIgrb1uuDdyub+s9qCDIFjvPZOCXApyOy8UBU+sn&#10;/qDxIrWKIRxSNNCI9KnWoWrIYdj4njhyn35wKBEOtbYDTjHcdXqbJM/aYcuxocGezg1V35cfZ+Br&#10;2r3PuRRZ6fbXrKvKQpJyMuZhNb++gBKa5V/8586tgac4Nn6JP0Af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L082fBAAAA2wAAAA8AAAAAAAAAAAAAAAAAmAIAAGRycy9kb3du&#10;cmV2LnhtbFBLBQYAAAAABAAEAPUAAACGAwAAAAA=&#10;" fillcolor="black" strokeweight=".5pt"/>
            <v:oval id="Oval 21" o:spid="_x0000_s1092" style="position:absolute;left:7298;top:3109;width:6172;height:23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3H8uMMA&#10;AADbAAAADwAAAGRycy9kb3ducmV2LnhtbESPQYvCMBSE7wv+h/AEb9vUKq52jSIFQQQPugvr8dE8&#10;267NS2mi1n9vBMHjMDPfMPNlZ2pxpdZVlhUMoxgEcW51xYWC35/15xSE88gaa8uk4E4OlovexxxT&#10;bW+8p+vBFyJA2KWooPS+SaV0eUkGXWQb4uCdbGvQB9kWUrd4C3BTyySOJ9JgxWGhxIaykvLz4WIC&#10;5b7Lkq990o22/9lfEW/Hk6o+KjXod6tvEJ46/w6/2hutYDSD55fwA+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3H8uMMAAADbAAAADwAAAAAAAAAAAAAAAACYAgAAZHJzL2Rv&#10;d25yZXYueG1sUEsFBgAAAAAEAAQA9QAAAIgDAAAAAA==&#10;" stroked="f" strokeweight=".5pt"/>
          </v:group>
        </w:pict>
      </w:r>
      <w:r>
        <w:rPr>
          <w:noProof/>
          <w:rtl/>
        </w:rPr>
        <w:pict w14:anchorId="4498489D">
          <v:group id="_x0000_s1093" style="position:absolute;left:0;text-align:left;margin-left:100.15pt;margin-top:591.75pt;width:94.6pt;height:119.3pt;z-index:251679744;mso-position-horizontal-relative:text;mso-position-vertical-relative:text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">
            <v:roundrect id="AutoShape 17" o:spid="_x0000_s1094" style="position:absolute;top:3747;width:20000;height:1625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QCxMMA&#10;AADbAAAADwAAAGRycy9kb3ducmV2LnhtbESPQYvCMBSE78L+h/AW9qapropUoyyLghdZrCJ4ezbP&#10;pti8lCZq/fdmQfA4zMw3zGzR2krcqPGlYwX9XgKCOHe65ELBfrfqTkD4gKyxckwKHuRhMf/ozDDV&#10;7s5bumWhEBHCPkUFJoQ6ldLnhiz6nquJo3d2jcUQZVNI3eA9wm0lB0kylhZLjgsGa/o1lF+yq1Vg&#10;N9X1NFhuRpe/s9yNs+2xMIdaqa/P9mcKIlAb3uFXe60VfA/h/0v8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gQCxMMAAADbAAAADwAAAAAAAAAAAAAAAACYAgAAZHJzL2Rv&#10;d25yZXYueG1sUEsFBgAAAAAEAAQA9QAAAIgDAAAAAA==&#10;" filled="f" strokeweight=".5pt"/>
            <v:line id="Line 18" o:spid="_x0000_s1095" style="position:absolute;visibility:visible;mso-wrap-style:square" from="384,14781" to="20000,14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nA/sQAAADbAAAADwAAAGRycy9kb3ducmV2LnhtbESPT4vCMBTE74LfITzBm6b+2WWpRhFB&#10;cMXLumXx+GyebbF5KUm03W9vFhY8DjPzG2a57kwtHuR8ZVnBZJyAIM6trrhQkH3vRh8gfEDWWFsm&#10;Bb/kYb3q95aYatvyFz1OoRARwj5FBWUITSqlz0sy6Me2IY7e1TqDIUpXSO2wjXBTy2mSvEuDFceF&#10;EhvalpTfTnejIMxnVabtz+3cXtzlfpDHw2d2VGo46DYLEIG68Ar/t/dawewN/r7EHyBX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KcD+xAAAANsAAAAPAAAAAAAAAAAA&#10;AAAAAKECAABkcnMvZG93bnJldi54bWxQSwUGAAAAAAQABAD5AAAAkgMAAAAA&#10;" stroked="f" strokeweight=".5pt">
              <v:stroke startarrowwidth="narrow" startarrowlength="short" endarrowwidth="narrow" endarrowlength="short"/>
            </v:line>
            <v:roundrect id="AutoShape 19" o:spid="_x0000_s1096" style="position:absolute;left:6914;top:2290;width:6556;height:1471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o5KMMA&#10;AADbAAAADwAAAGRycy9kb3ducmV2LnhtbESPQYvCMBSE78L+h/AWvGm6yhapRpFFwYuIVYS9vW2e&#10;TbF5KU3U+u/NguBxmJlvmNmis7W4Uesrxwq+hgkI4sLpiksFx8N6MAHhA7LG2jEpeJCHxfyjN8NM&#10;uzvv6ZaHUkQI+wwVmBCaTEpfGLLoh64hjt7ZtRZDlG0pdYv3CLe1HCVJKi1WHBcMNvRjqLjkV6vA&#10;buvr32i1/b7szvKQ5vvf0pwapfqf3XIKIlAX3uFXe6MVjFP4/xJ/gJ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Zo5KMMAAADbAAAADwAAAAAAAAAAAAAAAACYAgAAZHJzL2Rv&#10;d25yZXYueG1sUEsFBgAAAAAEAAQA9QAAAIgDAAAAAA==&#10;" filled="f" strokeweight=".5pt"/>
            <v:roundrect id="AutoShape 20" o:spid="_x0000_s1097" style="position:absolute;left:6146;width:8476;height:2304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TzZ8EA&#10;AADbAAAADwAAAGRycy9kb3ducmV2LnhtbERPTWvCQBC9C/6HZYTedFMrRVJXaYRC6ClVDzkO2WmS&#10;NjsbstMk/ffuodDj430fTrPr1EhDaD0beNwkoIgrb1uuDdyub+s9qCDIFjvPZOCXApyOy8UBU+sn&#10;/qDxIrWKIRxSNNCI9KnWoWrIYdj4njhyn35wKBEOtbYDTjHcdXqbJM/aYcuxocGezg1V35cfZ+Br&#10;2r3PuRRZ6fbXrKvKQpJyMuZhNb++gBKa5V/8586tgac4Nn6JP0Af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L082fBAAAA2wAAAA8AAAAAAAAAAAAAAAAAmAIAAGRycy9kb3du&#10;cmV2LnhtbFBLBQYAAAAABAAEAPUAAACGAwAAAAA=&#10;" fillcolor="black" strokeweight=".5pt"/>
            <v:oval id="Oval 21" o:spid="_x0000_s1098" style="position:absolute;left:7298;top:3109;width:6172;height:23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3H8uMMA&#10;AADbAAAADwAAAGRycy9kb3ducmV2LnhtbESPQYvCMBSE7wv+h/AEb9vUKq52jSIFQQQPugvr8dE8&#10;267NS2mi1n9vBMHjMDPfMPNlZ2pxpdZVlhUMoxgEcW51xYWC35/15xSE88gaa8uk4E4OlovexxxT&#10;bW+8p+vBFyJA2KWooPS+SaV0eUkGXWQb4uCdbGvQB9kWUrd4C3BTyySOJ9JgxWGhxIaykvLz4WIC&#10;5b7Lkq990o22/9lfEW/Hk6o+KjXod6tvEJ46/w6/2hutYDSD55fwA+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3H8uMMAAADbAAAADwAAAAAAAAAAAAAAAACYAgAAZHJzL2Rv&#10;d25yZXYueG1sUEsFBgAAAAAEAAQA9QAAAIgDAAAAAA==&#10;" stroked="f" strokeweight=".5pt"/>
          </v:group>
        </w:pict>
      </w:r>
      <w:r>
        <w:rPr>
          <w:noProof/>
          <w:rtl/>
        </w:rPr>
        <w:pict w14:anchorId="21268A73">
          <v:group id="_x0000_s1099" style="position:absolute;left:0;text-align:left;margin-left:100.15pt;margin-top:591.75pt;width:94.6pt;height:119.3pt;z-index:251681792;mso-position-horizontal-relative:text;mso-position-vertical-relative:text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">
            <v:roundrect id="AutoShape 17" o:spid="_x0000_s1100" style="position:absolute;top:3747;width:20000;height:1625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QCxMMA&#10;AADbAAAADwAAAGRycy9kb3ducmV2LnhtbESPQYvCMBSE78L+h/AW9qapropUoyyLghdZrCJ4ezbP&#10;pti8lCZq/fdmQfA4zMw3zGzR2krcqPGlYwX9XgKCOHe65ELBfrfqTkD4gKyxckwKHuRhMf/ozDDV&#10;7s5bumWhEBHCPkUFJoQ6ldLnhiz6nquJo3d2jcUQZVNI3eA9wm0lB0kylhZLjgsGa/o1lF+yq1Vg&#10;N9X1NFhuRpe/s9yNs+2xMIdaqa/P9mcKIlAb3uFXe60VfA/h/0v8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gQCxMMAAADbAAAADwAAAAAAAAAAAAAAAACYAgAAZHJzL2Rv&#10;d25yZXYueG1sUEsFBgAAAAAEAAQA9QAAAIgDAAAAAA==&#10;" filled="f" strokeweight=".5pt"/>
            <v:line id="Line 18" o:spid="_x0000_s1101" style="position:absolute;visibility:visible;mso-wrap-style:square" from="384,14781" to="20000,14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nA/sQAAADbAAAADwAAAGRycy9kb3ducmV2LnhtbESPT4vCMBTE74LfITzBm6b+2WWpRhFB&#10;cMXLumXx+GyebbF5KUm03W9vFhY8DjPzG2a57kwtHuR8ZVnBZJyAIM6trrhQkH3vRh8gfEDWWFsm&#10;Bb/kYb3q95aYatvyFz1OoRARwj5FBWUITSqlz0sy6Me2IY7e1TqDIUpXSO2wjXBTy2mSvEuDFceF&#10;EhvalpTfTnejIMxnVabtz+3cXtzlfpDHw2d2VGo46DYLEIG68Ar/t/dawewN/r7EHyBX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KcD+xAAAANsAAAAPAAAAAAAAAAAA&#10;AAAAAKECAABkcnMvZG93bnJldi54bWxQSwUGAAAAAAQABAD5AAAAkgMAAAAA&#10;" stroked="f" strokeweight=".5pt">
              <v:stroke startarrowwidth="narrow" startarrowlength="short" endarrowwidth="narrow" endarrowlength="short"/>
            </v:line>
            <v:roundrect id="AutoShape 19" o:spid="_x0000_s1102" style="position:absolute;left:6914;top:2290;width:6556;height:1471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o5KMMA&#10;AADbAAAADwAAAGRycy9kb3ducmV2LnhtbESPQYvCMBSE78L+h/AWvGm6yhapRpFFwYuIVYS9vW2e&#10;TbF5KU3U+u/NguBxmJlvmNmis7W4Uesrxwq+hgkI4sLpiksFx8N6MAHhA7LG2jEpeJCHxfyjN8NM&#10;uzvv6ZaHUkQI+wwVmBCaTEpfGLLoh64hjt7ZtRZDlG0pdYv3CLe1HCVJKi1WHBcMNvRjqLjkV6vA&#10;buvr32i1/b7szvKQ5vvf0pwapfqf3XIKIlAX3uFXe6MVjFP4/xJ/gJ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Zo5KMMAAADbAAAADwAAAAAAAAAAAAAAAACYAgAAZHJzL2Rv&#10;d25yZXYueG1sUEsFBgAAAAAEAAQA9QAAAIgDAAAAAA==&#10;" filled="f" strokeweight=".5pt"/>
            <v:roundrect id="AutoShape 20" o:spid="_x0000_s1103" style="position:absolute;left:6146;width:8476;height:2304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TzZ8EA&#10;AADbAAAADwAAAGRycy9kb3ducmV2LnhtbERPTWvCQBC9C/6HZYTedFMrRVJXaYRC6ClVDzkO2WmS&#10;NjsbstMk/ffuodDj430fTrPr1EhDaD0beNwkoIgrb1uuDdyub+s9qCDIFjvPZOCXApyOy8UBU+sn&#10;/qDxIrWKIRxSNNCI9KnWoWrIYdj4njhyn35wKBEOtbYDTjHcdXqbJM/aYcuxocGezg1V35cfZ+Br&#10;2r3PuRRZ6fbXrKvKQpJyMuZhNb++gBKa5V/8586tgac4Nn6JP0Af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L082fBAAAA2wAAAA8AAAAAAAAAAAAAAAAAmAIAAGRycy9kb3du&#10;cmV2LnhtbFBLBQYAAAAABAAEAPUAAACGAwAAAAA=&#10;" fillcolor="black" strokeweight=".5pt"/>
            <v:oval id="Oval 21" o:spid="_x0000_s1104" style="position:absolute;left:7298;top:3109;width:6172;height:23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3H8uMMA&#10;AADbAAAADwAAAGRycy9kb3ducmV2LnhtbESPQYvCMBSE7wv+h/AEb9vUKq52jSIFQQQPugvr8dE8&#10;267NS2mi1n9vBMHjMDPfMPNlZ2pxpdZVlhUMoxgEcW51xYWC35/15xSE88gaa8uk4E4OlovexxxT&#10;bW+8p+vBFyJA2KWooPS+SaV0eUkGXWQb4uCdbGvQB9kWUrd4C3BTyySOJ9JgxWGhxIaykvLz4WIC&#10;5b7Lkq990o22/9lfEW/Hk6o+KjXod6tvEJ46/w6/2hutYDSD55fwA+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3H8uMMAAADbAAAADwAAAAAAAAAAAAAAAACYAgAAZHJzL2Rv&#10;d25yZXYueG1sUEsFBgAAAAAEAAQA9QAAAIgDAAAAAA==&#10;" stroked="f" strokeweight=".5pt"/>
          </v:group>
        </w:pict>
      </w:r>
      <w:r>
        <w:rPr>
          <w:noProof/>
          <w:rtl/>
        </w:rPr>
        <w:pict w14:anchorId="5E9A2854">
          <v:group id="_x0000_s1111" style="position:absolute;left:0;text-align:left;margin-left:100.15pt;margin-top:591.75pt;width:94.6pt;height:119.3pt;z-index:251685888;mso-position-horizontal-relative:text;mso-position-vertical-relative:text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">
            <v:roundrect id="AutoShape 17" o:spid="_x0000_s1112" style="position:absolute;top:3747;width:20000;height:1625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QCxMMA&#10;AADbAAAADwAAAGRycy9kb3ducmV2LnhtbESPQYvCMBSE78L+h/AW9qapropUoyyLghdZrCJ4ezbP&#10;pti8lCZq/fdmQfA4zMw3zGzR2krcqPGlYwX9XgKCOHe65ELBfrfqTkD4gKyxckwKHuRhMf/ozDDV&#10;7s5bumWhEBHCPkUFJoQ6ldLnhiz6nquJo3d2jcUQZVNI3eA9wm0lB0kylhZLjgsGa/o1lF+yq1Vg&#10;N9X1NFhuRpe/s9yNs+2xMIdaqa/P9mcKIlAb3uFXe60VfA/h/0v8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gQCxMMAAADbAAAADwAAAAAAAAAAAAAAAACYAgAAZHJzL2Rv&#10;d25yZXYueG1sUEsFBgAAAAAEAAQA9QAAAIgDAAAAAA==&#10;" filled="f" strokeweight=".5pt"/>
            <v:line id="Line 18" o:spid="_x0000_s1113" style="position:absolute;visibility:visible;mso-wrap-style:square" from="384,14781" to="20000,14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nA/sQAAADbAAAADwAAAGRycy9kb3ducmV2LnhtbESPT4vCMBTE74LfITzBm6b+2WWpRhFB&#10;cMXLumXx+GyebbF5KUm03W9vFhY8DjPzG2a57kwtHuR8ZVnBZJyAIM6trrhQkH3vRh8gfEDWWFsm&#10;Bb/kYb3q95aYatvyFz1OoRARwj5FBWUITSqlz0sy6Me2IY7e1TqDIUpXSO2wjXBTy2mSvEuDFceF&#10;EhvalpTfTnejIMxnVabtz+3cXtzlfpDHw2d2VGo46DYLEIG68Ar/t/dawewN/r7EHyBX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KcD+xAAAANsAAAAPAAAAAAAAAAAA&#10;AAAAAKECAABkcnMvZG93bnJldi54bWxQSwUGAAAAAAQABAD5AAAAkgMAAAAA&#10;" stroked="f" strokeweight=".5pt">
              <v:stroke startarrowwidth="narrow" startarrowlength="short" endarrowwidth="narrow" endarrowlength="short"/>
            </v:line>
            <v:roundrect id="AutoShape 19" o:spid="_x0000_s1114" style="position:absolute;left:6914;top:2290;width:6556;height:1471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o5KMMA&#10;AADbAAAADwAAAGRycy9kb3ducmV2LnhtbESPQYvCMBSE78L+h/AWvGm6yhapRpFFwYuIVYS9vW2e&#10;TbF5KU3U+u/NguBxmJlvmNmis7W4Uesrxwq+hgkI4sLpiksFx8N6MAHhA7LG2jEpeJCHxfyjN8NM&#10;uzvv6ZaHUkQI+wwVmBCaTEpfGLLoh64hjt7ZtRZDlG0pdYv3CLe1HCVJKi1WHBcMNvRjqLjkV6vA&#10;buvr32i1/b7szvKQ5vvf0pwapfqf3XIKIlAX3uFXe6MVjFP4/xJ/gJ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Zo5KMMAAADbAAAADwAAAAAAAAAAAAAAAACYAgAAZHJzL2Rv&#10;d25yZXYueG1sUEsFBgAAAAAEAAQA9QAAAIgDAAAAAA==&#10;" filled="f" strokeweight=".5pt"/>
            <v:roundrect id="AutoShape 20" o:spid="_x0000_s1115" style="position:absolute;left:6146;width:8476;height:2304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TzZ8EA&#10;AADbAAAADwAAAGRycy9kb3ducmV2LnhtbERPTWvCQBC9C/6HZYTedFMrRVJXaYRC6ClVDzkO2WmS&#10;NjsbstMk/ffuodDj430fTrPr1EhDaD0beNwkoIgrb1uuDdyub+s9qCDIFjvPZOCXApyOy8UBU+sn&#10;/qDxIrWKIRxSNNCI9KnWoWrIYdj4njhyn35wKBEOtbYDTjHcdXqbJM/aYcuxocGezg1V35cfZ+Br&#10;2r3PuRRZ6fbXrKvKQpJyMuZhNb++gBKa5V/8586tgac4Nn6JP0Af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L082fBAAAA2wAAAA8AAAAAAAAAAAAAAAAAmAIAAGRycy9kb3du&#10;cmV2LnhtbFBLBQYAAAAABAAEAPUAAACGAwAAAAA=&#10;" fillcolor="black" strokeweight=".5pt"/>
            <v:oval id="Oval 21" o:spid="_x0000_s1116" style="position:absolute;left:7298;top:3109;width:6172;height:23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3H8uMMA&#10;AADbAAAADwAAAGRycy9kb3ducmV2LnhtbESPQYvCMBSE7wv+h/AEb9vUKq52jSIFQQQPugvr8dE8&#10;267NS2mi1n9vBMHjMDPfMPNlZ2pxpdZVlhUMoxgEcW51xYWC35/15xSE88gaa8uk4E4OlovexxxT&#10;bW+8p+vBFyJA2KWooPS+SaV0eUkGXWQb4uCdbGvQB9kWUrd4C3BTyySOJ9JgxWGhxIaykvLz4WIC&#10;5b7Lkq990o22/9lfEW/Hk6o+KjXod6tvEJ46/w6/2hutYDSD55fwA+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3H8uMMAAADbAAAADwAAAAAAAAAAAAAAAACYAgAAZHJzL2Rv&#10;d25yZXYueG1sUEsFBgAAAAAEAAQA9QAAAIgDAAAAAA==&#10;" stroked="f" strokeweight=".5pt"/>
          </v:group>
        </w:pict>
      </w:r>
      <w:r>
        <w:rPr>
          <w:noProof/>
          <w:rtl/>
        </w:rPr>
        <w:pict w14:anchorId="5B0A1474">
          <v:group id="_x0000_s1117" style="position:absolute;left:0;text-align:left;margin-left:100.15pt;margin-top:591.75pt;width:94.6pt;height:119.3pt;z-index:251687936;mso-position-horizontal-relative:text;mso-position-vertical-relative:text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">
            <v:roundrect id="AutoShape 17" o:spid="_x0000_s1118" style="position:absolute;top:3747;width:20000;height:16253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QCxMMA&#10;AADbAAAADwAAAGRycy9kb3ducmV2LnhtbESPQYvCMBSE78L+h/AW9qapropUoyyLghdZrCJ4ezbP&#10;pti8lCZq/fdmQfA4zMw3zGzR2krcqPGlYwX9XgKCOHe65ELBfrfqTkD4gKyxckwKHuRhMf/ozDDV&#10;7s5bumWhEBHCPkUFJoQ6ldLnhiz6nquJo3d2jcUQZVNI3eA9wm0lB0kylhZLjgsGa/o1lF+yq1Vg&#10;N9X1NFhuRpe/s9yNs+2xMIdaqa/P9mcKIlAb3uFXe60VfA/h/0v8AXL+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gQCxMMAAADbAAAADwAAAAAAAAAAAAAAAACYAgAAZHJzL2Rv&#10;d25yZXYueG1sUEsFBgAAAAAEAAQA9QAAAIgDAAAAAA==&#10;" filled="f" strokeweight=".5pt"/>
            <v:line id="Line 18" o:spid="_x0000_s1119" style="position:absolute;visibility:visible;mso-wrap-style:square" from="384,14781" to="20000,14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CnA/sQAAADbAAAADwAAAGRycy9kb3ducmV2LnhtbESPT4vCMBTE74LfITzBm6b+2WWpRhFB&#10;cMXLumXx+GyebbF5KUm03W9vFhY8DjPzG2a57kwtHuR8ZVnBZJyAIM6trrhQkH3vRh8gfEDWWFsm&#10;Bb/kYb3q95aYatvyFz1OoRARwj5FBWUITSqlz0sy6Me2IY7e1TqDIUpXSO2wjXBTy2mSvEuDFceF&#10;EhvalpTfTnejIMxnVabtz+3cXtzlfpDHw2d2VGo46DYLEIG68Ar/t/dawewN/r7EHyBX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kKcD+xAAAANsAAAAPAAAAAAAAAAAA&#10;AAAAAKECAABkcnMvZG93bnJldi54bWxQSwUGAAAAAAQABAD5AAAAkgMAAAAA&#10;" stroked="f" strokeweight=".5pt">
              <v:stroke startarrowwidth="narrow" startarrowlength="short" endarrowwidth="narrow" endarrowlength="short"/>
            </v:line>
            <v:roundrect id="AutoShape 19" o:spid="_x0000_s1120" style="position:absolute;left:6914;top:2290;width:6556;height:1471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o5KMMA&#10;AADbAAAADwAAAGRycy9kb3ducmV2LnhtbESPQYvCMBSE78L+h/AWvGm6yhapRpFFwYuIVYS9vW2e&#10;TbF5KU3U+u/NguBxmJlvmNmis7W4Uesrxwq+hgkI4sLpiksFx8N6MAHhA7LG2jEpeJCHxfyjN8NM&#10;uzvv6ZaHUkQI+wwVmBCaTEpfGLLoh64hjt7ZtRZDlG0pdYv3CLe1HCVJKi1WHBcMNvRjqLjkV6vA&#10;buvr32i1/b7szvKQ5vvf0pwapfqf3XIKIlAX3uFXe6MVjFP4/xJ/gJw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Zo5KMMAAADbAAAADwAAAAAAAAAAAAAAAACYAgAAZHJzL2Rv&#10;d25yZXYueG1sUEsFBgAAAAAEAAQA9QAAAIgDAAAAAA==&#10;" filled="f" strokeweight=".5pt"/>
            <v:roundrect id="AutoShape 20" o:spid="_x0000_s1121" style="position:absolute;left:6146;width:8476;height:2304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TzZ8EA&#10;AADbAAAADwAAAGRycy9kb3ducmV2LnhtbERPTWvCQBC9C/6HZYTedFMrRVJXaYRC6ClVDzkO2WmS&#10;NjsbstMk/ffuodDj430fTrPr1EhDaD0beNwkoIgrb1uuDdyub+s9qCDIFjvPZOCXApyOy8UBU+sn&#10;/qDxIrWKIRxSNNCI9KnWoWrIYdj4njhyn35wKBEOtbYDTjHcdXqbJM/aYcuxocGezg1V35cfZ+Br&#10;2r3PuRRZ6fbXrKvKQpJyMuZhNb++gBKa5V/8586tgac4Nn6JP0Af7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L082fBAAAA2wAAAA8AAAAAAAAAAAAAAAAAmAIAAGRycy9kb3du&#10;cmV2LnhtbFBLBQYAAAAABAAEAPUAAACGAwAAAAA=&#10;" fillcolor="black" strokeweight=".5pt"/>
            <v:oval id="Oval 21" o:spid="_x0000_s1122" style="position:absolute;left:7298;top:3109;width:6172;height:23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3H8uMMA&#10;AADbAAAADwAAAGRycy9kb3ducmV2LnhtbESPQYvCMBSE7wv+h/AEb9vUKq52jSIFQQQPugvr8dE8&#10;267NS2mi1n9vBMHjMDPfMPNlZ2pxpdZVlhUMoxgEcW51xYWC35/15xSE88gaa8uk4E4OlovexxxT&#10;bW+8p+vBFyJA2KWooPS+SaV0eUkGXWQb4uCdbGvQB9kWUrd4C3BTyySOJ9JgxWGhxIaykvLz4WIC&#10;5b7Lkq990o22/9lfEW/Hk6o+KjXod6tvEJ46/w6/2hutYDSD55fwA+Ti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3H8uMMAAADbAAAADwAAAAAAAAAAAAAAAACYAgAAZHJzL2Rv&#10;d25yZXYueG1sUEsFBgAAAAAEAAQA9QAAAIgDAAAAAA==&#10;" stroked="f" strokeweight=".5pt"/>
          </v:group>
        </w:pict>
      </w:r>
    </w:p>
    <w:sectPr w:rsidR="00FB483F" w:rsidRPr="00F04B94" w:rsidSect="0037293D">
      <w:pgSz w:w="11906" w:h="16838"/>
      <w:pgMar w:top="426" w:right="424" w:bottom="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dvertisingBold">
    <w:altName w:val="Times New Roman"/>
    <w:charset w:val="B2"/>
    <w:family w:val="auto"/>
    <w:pitch w:val="variable"/>
    <w:sig w:usb0="00002000" w:usb1="00000000" w:usb2="00000000" w:usb3="00000000" w:csb0="00000040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450503"/>
    <w:multiLevelType w:val="hybridMultilevel"/>
    <w:tmpl w:val="46B4D542"/>
    <w:lvl w:ilvl="0" w:tplc="CF22E76E">
      <w:start w:val="1"/>
      <w:numFmt w:val="decimal"/>
      <w:lvlText w:val="%1)"/>
      <w:lvlJc w:val="left"/>
      <w:pPr>
        <w:ind w:left="502" w:hanging="360"/>
      </w:pPr>
      <w:rPr>
        <w:rFonts w:asciiTheme="majorBidi" w:hAnsiTheme="majorBidi" w:cstheme="majorBidi" w:hint="default"/>
        <w:b/>
        <w:bCs/>
      </w:rPr>
    </w:lvl>
    <w:lvl w:ilvl="1" w:tplc="040C0019" w:tentative="1">
      <w:start w:val="1"/>
      <w:numFmt w:val="lowerLetter"/>
      <w:lvlText w:val="%2."/>
      <w:lvlJc w:val="left"/>
      <w:pPr>
        <w:ind w:left="1222" w:hanging="360"/>
      </w:pPr>
    </w:lvl>
    <w:lvl w:ilvl="2" w:tplc="040C001B" w:tentative="1">
      <w:start w:val="1"/>
      <w:numFmt w:val="lowerRoman"/>
      <w:lvlText w:val="%3."/>
      <w:lvlJc w:val="right"/>
      <w:pPr>
        <w:ind w:left="1942" w:hanging="180"/>
      </w:pPr>
    </w:lvl>
    <w:lvl w:ilvl="3" w:tplc="040C000F" w:tentative="1">
      <w:start w:val="1"/>
      <w:numFmt w:val="decimal"/>
      <w:lvlText w:val="%4."/>
      <w:lvlJc w:val="left"/>
      <w:pPr>
        <w:ind w:left="2662" w:hanging="360"/>
      </w:pPr>
    </w:lvl>
    <w:lvl w:ilvl="4" w:tplc="040C0019" w:tentative="1">
      <w:start w:val="1"/>
      <w:numFmt w:val="lowerLetter"/>
      <w:lvlText w:val="%5."/>
      <w:lvlJc w:val="left"/>
      <w:pPr>
        <w:ind w:left="3382" w:hanging="360"/>
      </w:pPr>
    </w:lvl>
    <w:lvl w:ilvl="5" w:tplc="040C001B" w:tentative="1">
      <w:start w:val="1"/>
      <w:numFmt w:val="lowerRoman"/>
      <w:lvlText w:val="%6."/>
      <w:lvlJc w:val="right"/>
      <w:pPr>
        <w:ind w:left="4102" w:hanging="180"/>
      </w:pPr>
    </w:lvl>
    <w:lvl w:ilvl="6" w:tplc="040C000F" w:tentative="1">
      <w:start w:val="1"/>
      <w:numFmt w:val="decimal"/>
      <w:lvlText w:val="%7."/>
      <w:lvlJc w:val="left"/>
      <w:pPr>
        <w:ind w:left="4822" w:hanging="360"/>
      </w:pPr>
    </w:lvl>
    <w:lvl w:ilvl="7" w:tplc="040C0019" w:tentative="1">
      <w:start w:val="1"/>
      <w:numFmt w:val="lowerLetter"/>
      <w:lvlText w:val="%8."/>
      <w:lvlJc w:val="left"/>
      <w:pPr>
        <w:ind w:left="5542" w:hanging="360"/>
      </w:pPr>
    </w:lvl>
    <w:lvl w:ilvl="8" w:tplc="040C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">
    <w:nsid w:val="691054F1"/>
    <w:multiLevelType w:val="hybridMultilevel"/>
    <w:tmpl w:val="ECC87D10"/>
    <w:lvl w:ilvl="0" w:tplc="7DE405F4">
      <w:start w:val="1"/>
      <w:numFmt w:val="bullet"/>
      <w:lvlText w:val="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72992157"/>
    <w:multiLevelType w:val="hybridMultilevel"/>
    <w:tmpl w:val="3F483D84"/>
    <w:lvl w:ilvl="0" w:tplc="040C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2B236C"/>
    <w:rsid w:val="00004816"/>
    <w:rsid w:val="00005865"/>
    <w:rsid w:val="00007685"/>
    <w:rsid w:val="00011970"/>
    <w:rsid w:val="00012C22"/>
    <w:rsid w:val="00020EDE"/>
    <w:rsid w:val="00023611"/>
    <w:rsid w:val="00035BFA"/>
    <w:rsid w:val="00040CBD"/>
    <w:rsid w:val="00042378"/>
    <w:rsid w:val="000453A9"/>
    <w:rsid w:val="00050FE5"/>
    <w:rsid w:val="00051D68"/>
    <w:rsid w:val="000628AC"/>
    <w:rsid w:val="00063F44"/>
    <w:rsid w:val="00066381"/>
    <w:rsid w:val="00077578"/>
    <w:rsid w:val="00081526"/>
    <w:rsid w:val="0008540E"/>
    <w:rsid w:val="00087B2F"/>
    <w:rsid w:val="0009204B"/>
    <w:rsid w:val="00097B7D"/>
    <w:rsid w:val="000A36DE"/>
    <w:rsid w:val="000A5EA3"/>
    <w:rsid w:val="000A5F99"/>
    <w:rsid w:val="000A7496"/>
    <w:rsid w:val="000B3B19"/>
    <w:rsid w:val="000C131F"/>
    <w:rsid w:val="000C42F6"/>
    <w:rsid w:val="000D1169"/>
    <w:rsid w:val="001008EB"/>
    <w:rsid w:val="00101B7C"/>
    <w:rsid w:val="00102819"/>
    <w:rsid w:val="00103598"/>
    <w:rsid w:val="001054B8"/>
    <w:rsid w:val="001055CD"/>
    <w:rsid w:val="00110559"/>
    <w:rsid w:val="00111695"/>
    <w:rsid w:val="0011358B"/>
    <w:rsid w:val="00120D9F"/>
    <w:rsid w:val="00122820"/>
    <w:rsid w:val="00140DD6"/>
    <w:rsid w:val="00143442"/>
    <w:rsid w:val="00143FFA"/>
    <w:rsid w:val="001448AB"/>
    <w:rsid w:val="00145725"/>
    <w:rsid w:val="00145C69"/>
    <w:rsid w:val="001474C5"/>
    <w:rsid w:val="00157997"/>
    <w:rsid w:val="0016206E"/>
    <w:rsid w:val="001631E4"/>
    <w:rsid w:val="00163210"/>
    <w:rsid w:val="00165B5A"/>
    <w:rsid w:val="00171714"/>
    <w:rsid w:val="00171DAC"/>
    <w:rsid w:val="00183D6B"/>
    <w:rsid w:val="00184181"/>
    <w:rsid w:val="001851D1"/>
    <w:rsid w:val="00186027"/>
    <w:rsid w:val="001911CC"/>
    <w:rsid w:val="00192A40"/>
    <w:rsid w:val="00192FAE"/>
    <w:rsid w:val="001A1A6B"/>
    <w:rsid w:val="001A1E16"/>
    <w:rsid w:val="001B51B6"/>
    <w:rsid w:val="001C2A89"/>
    <w:rsid w:val="001C2A8D"/>
    <w:rsid w:val="001D1C70"/>
    <w:rsid w:val="001F0243"/>
    <w:rsid w:val="001F1D5D"/>
    <w:rsid w:val="001F4B6A"/>
    <w:rsid w:val="00201646"/>
    <w:rsid w:val="002023CC"/>
    <w:rsid w:val="00204000"/>
    <w:rsid w:val="002041AA"/>
    <w:rsid w:val="00212784"/>
    <w:rsid w:val="00213237"/>
    <w:rsid w:val="00220391"/>
    <w:rsid w:val="00222028"/>
    <w:rsid w:val="00224D54"/>
    <w:rsid w:val="00227BEC"/>
    <w:rsid w:val="002364D5"/>
    <w:rsid w:val="0024423A"/>
    <w:rsid w:val="00246764"/>
    <w:rsid w:val="002474AD"/>
    <w:rsid w:val="00254AFB"/>
    <w:rsid w:val="00267536"/>
    <w:rsid w:val="00270CEA"/>
    <w:rsid w:val="00277B5C"/>
    <w:rsid w:val="00283397"/>
    <w:rsid w:val="00284C90"/>
    <w:rsid w:val="00292048"/>
    <w:rsid w:val="0029403C"/>
    <w:rsid w:val="002B0B2E"/>
    <w:rsid w:val="002B206D"/>
    <w:rsid w:val="002B236C"/>
    <w:rsid w:val="002B320F"/>
    <w:rsid w:val="002B3A41"/>
    <w:rsid w:val="002B7223"/>
    <w:rsid w:val="002C1215"/>
    <w:rsid w:val="002C3B0E"/>
    <w:rsid w:val="002D48CA"/>
    <w:rsid w:val="002D4D82"/>
    <w:rsid w:val="002D7A32"/>
    <w:rsid w:val="002F11D5"/>
    <w:rsid w:val="00305F3B"/>
    <w:rsid w:val="00306F37"/>
    <w:rsid w:val="00307996"/>
    <w:rsid w:val="00314D28"/>
    <w:rsid w:val="00316065"/>
    <w:rsid w:val="003178B7"/>
    <w:rsid w:val="0032329A"/>
    <w:rsid w:val="0032739F"/>
    <w:rsid w:val="00332D3A"/>
    <w:rsid w:val="003338D0"/>
    <w:rsid w:val="0034013A"/>
    <w:rsid w:val="00343E84"/>
    <w:rsid w:val="0034470E"/>
    <w:rsid w:val="00350B2D"/>
    <w:rsid w:val="0035249B"/>
    <w:rsid w:val="00357B5C"/>
    <w:rsid w:val="00363E14"/>
    <w:rsid w:val="003653EA"/>
    <w:rsid w:val="0037293D"/>
    <w:rsid w:val="00372FA1"/>
    <w:rsid w:val="0037584C"/>
    <w:rsid w:val="003758FA"/>
    <w:rsid w:val="00382FB0"/>
    <w:rsid w:val="00384152"/>
    <w:rsid w:val="00394710"/>
    <w:rsid w:val="003A078A"/>
    <w:rsid w:val="003A1BF3"/>
    <w:rsid w:val="003A483E"/>
    <w:rsid w:val="003A494C"/>
    <w:rsid w:val="003A499F"/>
    <w:rsid w:val="003A6B6C"/>
    <w:rsid w:val="003B09E2"/>
    <w:rsid w:val="003B1CCE"/>
    <w:rsid w:val="003B47A9"/>
    <w:rsid w:val="003C08C2"/>
    <w:rsid w:val="003C181B"/>
    <w:rsid w:val="003C3A38"/>
    <w:rsid w:val="003C6FD0"/>
    <w:rsid w:val="003D4107"/>
    <w:rsid w:val="003E3648"/>
    <w:rsid w:val="003E38BC"/>
    <w:rsid w:val="003E5E5C"/>
    <w:rsid w:val="003E6DB1"/>
    <w:rsid w:val="003F03B8"/>
    <w:rsid w:val="003F0511"/>
    <w:rsid w:val="003F4336"/>
    <w:rsid w:val="00413594"/>
    <w:rsid w:val="00422010"/>
    <w:rsid w:val="004245DF"/>
    <w:rsid w:val="004273FC"/>
    <w:rsid w:val="00427BB2"/>
    <w:rsid w:val="00432B54"/>
    <w:rsid w:val="0043454E"/>
    <w:rsid w:val="00434A55"/>
    <w:rsid w:val="0043562D"/>
    <w:rsid w:val="00441641"/>
    <w:rsid w:val="004463F1"/>
    <w:rsid w:val="004468E1"/>
    <w:rsid w:val="00450735"/>
    <w:rsid w:val="00450B85"/>
    <w:rsid w:val="00456952"/>
    <w:rsid w:val="00464205"/>
    <w:rsid w:val="004647D4"/>
    <w:rsid w:val="00472423"/>
    <w:rsid w:val="004740FF"/>
    <w:rsid w:val="00475528"/>
    <w:rsid w:val="00476AA3"/>
    <w:rsid w:val="00480E7E"/>
    <w:rsid w:val="004812CB"/>
    <w:rsid w:val="0048475F"/>
    <w:rsid w:val="004853F6"/>
    <w:rsid w:val="00491719"/>
    <w:rsid w:val="004A0A3F"/>
    <w:rsid w:val="004A0E87"/>
    <w:rsid w:val="004B054F"/>
    <w:rsid w:val="004B0840"/>
    <w:rsid w:val="004B12AB"/>
    <w:rsid w:val="004C66A5"/>
    <w:rsid w:val="004D33A9"/>
    <w:rsid w:val="004D5D8D"/>
    <w:rsid w:val="004E08E9"/>
    <w:rsid w:val="004E297E"/>
    <w:rsid w:val="004E76A2"/>
    <w:rsid w:val="004F2ABA"/>
    <w:rsid w:val="00503393"/>
    <w:rsid w:val="005036B9"/>
    <w:rsid w:val="00505787"/>
    <w:rsid w:val="005109B5"/>
    <w:rsid w:val="00513EF1"/>
    <w:rsid w:val="0051729E"/>
    <w:rsid w:val="00517F2B"/>
    <w:rsid w:val="0052096E"/>
    <w:rsid w:val="005223E3"/>
    <w:rsid w:val="00523A47"/>
    <w:rsid w:val="00526BD0"/>
    <w:rsid w:val="00533056"/>
    <w:rsid w:val="00533F60"/>
    <w:rsid w:val="00533F86"/>
    <w:rsid w:val="00542C82"/>
    <w:rsid w:val="0054325A"/>
    <w:rsid w:val="00545595"/>
    <w:rsid w:val="0054742A"/>
    <w:rsid w:val="005511B7"/>
    <w:rsid w:val="005538F0"/>
    <w:rsid w:val="00554F45"/>
    <w:rsid w:val="0055688A"/>
    <w:rsid w:val="005573BC"/>
    <w:rsid w:val="00566F30"/>
    <w:rsid w:val="00567C2B"/>
    <w:rsid w:val="00573D1D"/>
    <w:rsid w:val="00574F05"/>
    <w:rsid w:val="0057618F"/>
    <w:rsid w:val="00576B65"/>
    <w:rsid w:val="00580507"/>
    <w:rsid w:val="00592460"/>
    <w:rsid w:val="00594859"/>
    <w:rsid w:val="0059578E"/>
    <w:rsid w:val="005A1F64"/>
    <w:rsid w:val="005A2360"/>
    <w:rsid w:val="005A2BCB"/>
    <w:rsid w:val="005A3304"/>
    <w:rsid w:val="005B0BE8"/>
    <w:rsid w:val="005B5718"/>
    <w:rsid w:val="005C20A7"/>
    <w:rsid w:val="005C4E8E"/>
    <w:rsid w:val="005C57F1"/>
    <w:rsid w:val="005C7EA2"/>
    <w:rsid w:val="005E648A"/>
    <w:rsid w:val="005F0E86"/>
    <w:rsid w:val="005F25CE"/>
    <w:rsid w:val="005F385C"/>
    <w:rsid w:val="005F3EE0"/>
    <w:rsid w:val="005F45FF"/>
    <w:rsid w:val="005F70A4"/>
    <w:rsid w:val="006018BD"/>
    <w:rsid w:val="00606D6A"/>
    <w:rsid w:val="006142D3"/>
    <w:rsid w:val="006144CA"/>
    <w:rsid w:val="006223A6"/>
    <w:rsid w:val="0062556D"/>
    <w:rsid w:val="00627A35"/>
    <w:rsid w:val="006315A9"/>
    <w:rsid w:val="006317FF"/>
    <w:rsid w:val="00644532"/>
    <w:rsid w:val="0064595A"/>
    <w:rsid w:val="0066153F"/>
    <w:rsid w:val="0067072A"/>
    <w:rsid w:val="00680379"/>
    <w:rsid w:val="00680650"/>
    <w:rsid w:val="00682CAF"/>
    <w:rsid w:val="00684233"/>
    <w:rsid w:val="006975A6"/>
    <w:rsid w:val="006A01CE"/>
    <w:rsid w:val="006A1836"/>
    <w:rsid w:val="006A5A1A"/>
    <w:rsid w:val="006A720E"/>
    <w:rsid w:val="006B1ED1"/>
    <w:rsid w:val="006B2A22"/>
    <w:rsid w:val="006B6229"/>
    <w:rsid w:val="006C0165"/>
    <w:rsid w:val="006C342E"/>
    <w:rsid w:val="006C4171"/>
    <w:rsid w:val="006C54E6"/>
    <w:rsid w:val="006D01E8"/>
    <w:rsid w:val="006D2734"/>
    <w:rsid w:val="006D3272"/>
    <w:rsid w:val="006D467C"/>
    <w:rsid w:val="006E3329"/>
    <w:rsid w:val="006E3EFE"/>
    <w:rsid w:val="006F0A49"/>
    <w:rsid w:val="006F400E"/>
    <w:rsid w:val="00700D31"/>
    <w:rsid w:val="00701CF0"/>
    <w:rsid w:val="00702510"/>
    <w:rsid w:val="00706B70"/>
    <w:rsid w:val="00711E2F"/>
    <w:rsid w:val="00721016"/>
    <w:rsid w:val="007222ED"/>
    <w:rsid w:val="00722465"/>
    <w:rsid w:val="007350FC"/>
    <w:rsid w:val="00735AF0"/>
    <w:rsid w:val="0074626E"/>
    <w:rsid w:val="007536F5"/>
    <w:rsid w:val="00767BBF"/>
    <w:rsid w:val="007723FD"/>
    <w:rsid w:val="00773424"/>
    <w:rsid w:val="0078018B"/>
    <w:rsid w:val="00787365"/>
    <w:rsid w:val="007A2C00"/>
    <w:rsid w:val="007A61ED"/>
    <w:rsid w:val="007A65C2"/>
    <w:rsid w:val="007B05AD"/>
    <w:rsid w:val="007B069B"/>
    <w:rsid w:val="007B18D1"/>
    <w:rsid w:val="007B3DD7"/>
    <w:rsid w:val="007C3A80"/>
    <w:rsid w:val="007C4F76"/>
    <w:rsid w:val="007C5B9A"/>
    <w:rsid w:val="007C5E45"/>
    <w:rsid w:val="007D6F42"/>
    <w:rsid w:val="007E6A94"/>
    <w:rsid w:val="007E6D48"/>
    <w:rsid w:val="007F163C"/>
    <w:rsid w:val="007F1FF5"/>
    <w:rsid w:val="007F21D5"/>
    <w:rsid w:val="007F26A8"/>
    <w:rsid w:val="007F3510"/>
    <w:rsid w:val="007F4730"/>
    <w:rsid w:val="007F6AA2"/>
    <w:rsid w:val="0080107F"/>
    <w:rsid w:val="00804023"/>
    <w:rsid w:val="00804730"/>
    <w:rsid w:val="008066C5"/>
    <w:rsid w:val="0081381E"/>
    <w:rsid w:val="00813EC2"/>
    <w:rsid w:val="00815673"/>
    <w:rsid w:val="0082322C"/>
    <w:rsid w:val="00823265"/>
    <w:rsid w:val="0082348E"/>
    <w:rsid w:val="00823F41"/>
    <w:rsid w:val="00825877"/>
    <w:rsid w:val="00830239"/>
    <w:rsid w:val="00830D4E"/>
    <w:rsid w:val="00831DF9"/>
    <w:rsid w:val="008334DA"/>
    <w:rsid w:val="00840D0A"/>
    <w:rsid w:val="0085008D"/>
    <w:rsid w:val="00852CE0"/>
    <w:rsid w:val="0085302C"/>
    <w:rsid w:val="00861C06"/>
    <w:rsid w:val="00867D02"/>
    <w:rsid w:val="008709F2"/>
    <w:rsid w:val="0087266C"/>
    <w:rsid w:val="00875680"/>
    <w:rsid w:val="0088396B"/>
    <w:rsid w:val="008858FE"/>
    <w:rsid w:val="008869C5"/>
    <w:rsid w:val="008875AE"/>
    <w:rsid w:val="0089202D"/>
    <w:rsid w:val="008948BF"/>
    <w:rsid w:val="008B0F74"/>
    <w:rsid w:val="008B1876"/>
    <w:rsid w:val="008B44D3"/>
    <w:rsid w:val="008B6E4B"/>
    <w:rsid w:val="008C22A0"/>
    <w:rsid w:val="008C2584"/>
    <w:rsid w:val="008C33E1"/>
    <w:rsid w:val="008C4660"/>
    <w:rsid w:val="008D6AB4"/>
    <w:rsid w:val="008E662E"/>
    <w:rsid w:val="008E71B9"/>
    <w:rsid w:val="008F2919"/>
    <w:rsid w:val="00901285"/>
    <w:rsid w:val="0091492B"/>
    <w:rsid w:val="0091637C"/>
    <w:rsid w:val="0092082A"/>
    <w:rsid w:val="00920F89"/>
    <w:rsid w:val="00924DF4"/>
    <w:rsid w:val="00933F8C"/>
    <w:rsid w:val="00935DE8"/>
    <w:rsid w:val="00937D2D"/>
    <w:rsid w:val="00945189"/>
    <w:rsid w:val="0095474D"/>
    <w:rsid w:val="009569D6"/>
    <w:rsid w:val="009631C9"/>
    <w:rsid w:val="009649F0"/>
    <w:rsid w:val="00966427"/>
    <w:rsid w:val="009727A8"/>
    <w:rsid w:val="00982089"/>
    <w:rsid w:val="00984A51"/>
    <w:rsid w:val="00990206"/>
    <w:rsid w:val="00990FFC"/>
    <w:rsid w:val="00992450"/>
    <w:rsid w:val="009B0E29"/>
    <w:rsid w:val="009C0CD7"/>
    <w:rsid w:val="009C429D"/>
    <w:rsid w:val="009C5E13"/>
    <w:rsid w:val="009D3012"/>
    <w:rsid w:val="009D4405"/>
    <w:rsid w:val="009E0FDB"/>
    <w:rsid w:val="009E516D"/>
    <w:rsid w:val="009F1007"/>
    <w:rsid w:val="00A03D2D"/>
    <w:rsid w:val="00A06ED6"/>
    <w:rsid w:val="00A11780"/>
    <w:rsid w:val="00A13F96"/>
    <w:rsid w:val="00A15D6D"/>
    <w:rsid w:val="00A21FC3"/>
    <w:rsid w:val="00A23E9B"/>
    <w:rsid w:val="00A31738"/>
    <w:rsid w:val="00A31EA8"/>
    <w:rsid w:val="00A35D6B"/>
    <w:rsid w:val="00A45550"/>
    <w:rsid w:val="00A4609E"/>
    <w:rsid w:val="00A47018"/>
    <w:rsid w:val="00A50DF4"/>
    <w:rsid w:val="00A53617"/>
    <w:rsid w:val="00A55C11"/>
    <w:rsid w:val="00A6022A"/>
    <w:rsid w:val="00A63756"/>
    <w:rsid w:val="00A67022"/>
    <w:rsid w:val="00A76D73"/>
    <w:rsid w:val="00A81DB2"/>
    <w:rsid w:val="00A862B8"/>
    <w:rsid w:val="00A9257B"/>
    <w:rsid w:val="00AA717D"/>
    <w:rsid w:val="00AB1982"/>
    <w:rsid w:val="00AB60C6"/>
    <w:rsid w:val="00AC2D36"/>
    <w:rsid w:val="00AC2EEE"/>
    <w:rsid w:val="00AC72CA"/>
    <w:rsid w:val="00AD0D52"/>
    <w:rsid w:val="00AD2A3E"/>
    <w:rsid w:val="00AD346F"/>
    <w:rsid w:val="00AD4A87"/>
    <w:rsid w:val="00AE02FA"/>
    <w:rsid w:val="00AE7826"/>
    <w:rsid w:val="00B01CA9"/>
    <w:rsid w:val="00B04C3C"/>
    <w:rsid w:val="00B131F8"/>
    <w:rsid w:val="00B16E76"/>
    <w:rsid w:val="00B20CD7"/>
    <w:rsid w:val="00B20D65"/>
    <w:rsid w:val="00B21670"/>
    <w:rsid w:val="00B248C6"/>
    <w:rsid w:val="00B25C5D"/>
    <w:rsid w:val="00B30371"/>
    <w:rsid w:val="00B41594"/>
    <w:rsid w:val="00B427F7"/>
    <w:rsid w:val="00B44E4F"/>
    <w:rsid w:val="00B517C0"/>
    <w:rsid w:val="00B57E24"/>
    <w:rsid w:val="00B64936"/>
    <w:rsid w:val="00B70E69"/>
    <w:rsid w:val="00B72404"/>
    <w:rsid w:val="00B83033"/>
    <w:rsid w:val="00B8399D"/>
    <w:rsid w:val="00B84B6A"/>
    <w:rsid w:val="00B85487"/>
    <w:rsid w:val="00B87D47"/>
    <w:rsid w:val="00B938C3"/>
    <w:rsid w:val="00B94444"/>
    <w:rsid w:val="00BA0E76"/>
    <w:rsid w:val="00BB3B8E"/>
    <w:rsid w:val="00BB79E1"/>
    <w:rsid w:val="00BC13C4"/>
    <w:rsid w:val="00BC23AD"/>
    <w:rsid w:val="00BC2F10"/>
    <w:rsid w:val="00BC79E3"/>
    <w:rsid w:val="00BD05A5"/>
    <w:rsid w:val="00BD6639"/>
    <w:rsid w:val="00BE2C4F"/>
    <w:rsid w:val="00BF0912"/>
    <w:rsid w:val="00BF3749"/>
    <w:rsid w:val="00BF57D7"/>
    <w:rsid w:val="00BF6077"/>
    <w:rsid w:val="00BF64F4"/>
    <w:rsid w:val="00BF6F8F"/>
    <w:rsid w:val="00BF79B7"/>
    <w:rsid w:val="00C019E9"/>
    <w:rsid w:val="00C04160"/>
    <w:rsid w:val="00C07EA1"/>
    <w:rsid w:val="00C14AD4"/>
    <w:rsid w:val="00C166B8"/>
    <w:rsid w:val="00C17ADE"/>
    <w:rsid w:val="00C17BB0"/>
    <w:rsid w:val="00C22B03"/>
    <w:rsid w:val="00C244A6"/>
    <w:rsid w:val="00C24B62"/>
    <w:rsid w:val="00C256B5"/>
    <w:rsid w:val="00C27F49"/>
    <w:rsid w:val="00C27F55"/>
    <w:rsid w:val="00C5724A"/>
    <w:rsid w:val="00C6400C"/>
    <w:rsid w:val="00C653F9"/>
    <w:rsid w:val="00C65A1D"/>
    <w:rsid w:val="00C735BF"/>
    <w:rsid w:val="00C74AB8"/>
    <w:rsid w:val="00C769C6"/>
    <w:rsid w:val="00C803C5"/>
    <w:rsid w:val="00C80B69"/>
    <w:rsid w:val="00C80E7D"/>
    <w:rsid w:val="00C85D86"/>
    <w:rsid w:val="00C86B55"/>
    <w:rsid w:val="00C92335"/>
    <w:rsid w:val="00C93532"/>
    <w:rsid w:val="00C955E5"/>
    <w:rsid w:val="00CA0087"/>
    <w:rsid w:val="00CA1063"/>
    <w:rsid w:val="00CA1CFE"/>
    <w:rsid w:val="00CA39D6"/>
    <w:rsid w:val="00CB12C6"/>
    <w:rsid w:val="00CB1697"/>
    <w:rsid w:val="00CC1576"/>
    <w:rsid w:val="00CC244B"/>
    <w:rsid w:val="00CC28F9"/>
    <w:rsid w:val="00CC2946"/>
    <w:rsid w:val="00CC39B2"/>
    <w:rsid w:val="00CD3951"/>
    <w:rsid w:val="00CD6291"/>
    <w:rsid w:val="00CD6D26"/>
    <w:rsid w:val="00CD73E1"/>
    <w:rsid w:val="00CE2232"/>
    <w:rsid w:val="00CE4B22"/>
    <w:rsid w:val="00CF6D66"/>
    <w:rsid w:val="00CF7582"/>
    <w:rsid w:val="00D01C9A"/>
    <w:rsid w:val="00D03E9F"/>
    <w:rsid w:val="00D0602B"/>
    <w:rsid w:val="00D07971"/>
    <w:rsid w:val="00D07A6D"/>
    <w:rsid w:val="00D12683"/>
    <w:rsid w:val="00D13E29"/>
    <w:rsid w:val="00D13E4C"/>
    <w:rsid w:val="00D22ED4"/>
    <w:rsid w:val="00D32296"/>
    <w:rsid w:val="00D32477"/>
    <w:rsid w:val="00D41224"/>
    <w:rsid w:val="00D42038"/>
    <w:rsid w:val="00D43DF6"/>
    <w:rsid w:val="00D442FD"/>
    <w:rsid w:val="00D45D48"/>
    <w:rsid w:val="00D47A23"/>
    <w:rsid w:val="00D50277"/>
    <w:rsid w:val="00D50BBF"/>
    <w:rsid w:val="00D579C9"/>
    <w:rsid w:val="00D61A25"/>
    <w:rsid w:val="00D63562"/>
    <w:rsid w:val="00D65499"/>
    <w:rsid w:val="00D71FDD"/>
    <w:rsid w:val="00D725B0"/>
    <w:rsid w:val="00D72FC2"/>
    <w:rsid w:val="00D80493"/>
    <w:rsid w:val="00D820DC"/>
    <w:rsid w:val="00D828FD"/>
    <w:rsid w:val="00D833B6"/>
    <w:rsid w:val="00D8424F"/>
    <w:rsid w:val="00DA54D4"/>
    <w:rsid w:val="00DA5D2B"/>
    <w:rsid w:val="00DB2038"/>
    <w:rsid w:val="00DB3B88"/>
    <w:rsid w:val="00DB54AC"/>
    <w:rsid w:val="00DC28D0"/>
    <w:rsid w:val="00DC4AD7"/>
    <w:rsid w:val="00DC7F01"/>
    <w:rsid w:val="00DD2893"/>
    <w:rsid w:val="00DD2DA6"/>
    <w:rsid w:val="00DD3AEA"/>
    <w:rsid w:val="00DE1C5A"/>
    <w:rsid w:val="00DE3E32"/>
    <w:rsid w:val="00DE5CD0"/>
    <w:rsid w:val="00DF0679"/>
    <w:rsid w:val="00DF1C33"/>
    <w:rsid w:val="00DF50B2"/>
    <w:rsid w:val="00E0114E"/>
    <w:rsid w:val="00E01291"/>
    <w:rsid w:val="00E0473F"/>
    <w:rsid w:val="00E11BB2"/>
    <w:rsid w:val="00E21754"/>
    <w:rsid w:val="00E32F49"/>
    <w:rsid w:val="00E33702"/>
    <w:rsid w:val="00E35BD2"/>
    <w:rsid w:val="00E5391D"/>
    <w:rsid w:val="00E626AA"/>
    <w:rsid w:val="00E63DD8"/>
    <w:rsid w:val="00E642AC"/>
    <w:rsid w:val="00E7036A"/>
    <w:rsid w:val="00E711F7"/>
    <w:rsid w:val="00E71869"/>
    <w:rsid w:val="00E73C8E"/>
    <w:rsid w:val="00E74627"/>
    <w:rsid w:val="00E77845"/>
    <w:rsid w:val="00E77A0C"/>
    <w:rsid w:val="00E77DEA"/>
    <w:rsid w:val="00E82B8B"/>
    <w:rsid w:val="00E85ABD"/>
    <w:rsid w:val="00E873DC"/>
    <w:rsid w:val="00E97F97"/>
    <w:rsid w:val="00EA6931"/>
    <w:rsid w:val="00EB292C"/>
    <w:rsid w:val="00EB62D6"/>
    <w:rsid w:val="00EC20DD"/>
    <w:rsid w:val="00EC7882"/>
    <w:rsid w:val="00EC7D90"/>
    <w:rsid w:val="00ED0C3D"/>
    <w:rsid w:val="00ED0FD2"/>
    <w:rsid w:val="00ED433D"/>
    <w:rsid w:val="00ED6589"/>
    <w:rsid w:val="00EE14B6"/>
    <w:rsid w:val="00EE325B"/>
    <w:rsid w:val="00EE52C3"/>
    <w:rsid w:val="00EF2525"/>
    <w:rsid w:val="00EF3CD0"/>
    <w:rsid w:val="00EF4B27"/>
    <w:rsid w:val="00F00761"/>
    <w:rsid w:val="00F009CC"/>
    <w:rsid w:val="00F014B2"/>
    <w:rsid w:val="00F04B94"/>
    <w:rsid w:val="00F066ED"/>
    <w:rsid w:val="00F07732"/>
    <w:rsid w:val="00F077DC"/>
    <w:rsid w:val="00F13AD5"/>
    <w:rsid w:val="00F160ED"/>
    <w:rsid w:val="00F163CF"/>
    <w:rsid w:val="00F22FE3"/>
    <w:rsid w:val="00F2542E"/>
    <w:rsid w:val="00F26195"/>
    <w:rsid w:val="00F278BA"/>
    <w:rsid w:val="00F32721"/>
    <w:rsid w:val="00F32B05"/>
    <w:rsid w:val="00F35B13"/>
    <w:rsid w:val="00F41645"/>
    <w:rsid w:val="00F4701A"/>
    <w:rsid w:val="00F47962"/>
    <w:rsid w:val="00F56973"/>
    <w:rsid w:val="00F633EB"/>
    <w:rsid w:val="00F650EE"/>
    <w:rsid w:val="00F72A9E"/>
    <w:rsid w:val="00F730B5"/>
    <w:rsid w:val="00F733B3"/>
    <w:rsid w:val="00F81B49"/>
    <w:rsid w:val="00F846AB"/>
    <w:rsid w:val="00F918EB"/>
    <w:rsid w:val="00FB1507"/>
    <w:rsid w:val="00FB2EF3"/>
    <w:rsid w:val="00FB483F"/>
    <w:rsid w:val="00FB55F6"/>
    <w:rsid w:val="00FC0A49"/>
    <w:rsid w:val="00FC5C2F"/>
    <w:rsid w:val="00FD19AE"/>
    <w:rsid w:val="00FD6DBD"/>
    <w:rsid w:val="00FE0D39"/>
    <w:rsid w:val="00FE0EA6"/>
    <w:rsid w:val="00FE7743"/>
    <w:rsid w:val="00FF07F3"/>
    <w:rsid w:val="00FF3FE9"/>
    <w:rsid w:val="00FF4D52"/>
    <w:rsid w:val="00FF79C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3"/>
    <o:shapelayout v:ext="edit">
      <o:idmap v:ext="edit" data="1"/>
    </o:shapelayout>
  </w:shapeDefaults>
  <w:decimalSymbol w:val=","/>
  <w:listSeparator w:val=";"/>
  <w14:docId w14:val="43552D60"/>
  <w15:docId w15:val="{06E8D91F-CE53-4905-ADFF-AD5345722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E6DB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224D5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3C181B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684233"/>
    <w:rPr>
      <w:color w:val="80808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842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8423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30799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fr-FR"/>
    </w:rPr>
  </w:style>
  <w:style w:type="table" w:styleId="Trameclaire-Accent1">
    <w:name w:val="Light Shading Accent 1"/>
    <w:basedOn w:val="TableauNormal"/>
    <w:uiPriority w:val="60"/>
    <w:rsid w:val="001C2A8D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Ombrageclair">
    <w:name w:val="Light Shading"/>
    <w:basedOn w:val="TableauNormal"/>
    <w:uiPriority w:val="60"/>
    <w:rsid w:val="001C2A8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11">
    <w:name w:val="عنوان 11"/>
    <w:next w:val="Normal"/>
    <w:rsid w:val="00F32B05"/>
    <w:pPr>
      <w:spacing w:after="0" w:line="240" w:lineRule="auto"/>
    </w:pPr>
    <w:rPr>
      <w:rFonts w:ascii="Tahoma" w:eastAsia="Times New Roman" w:hAnsi="Tahoma" w:cs="Andalus"/>
      <w:b/>
      <w:bCs/>
      <w:color w:val="000000"/>
      <w:sz w:val="40"/>
      <w:szCs w:val="40"/>
      <w:lang w:val="en-US" w:eastAsia="ar-SA"/>
    </w:rPr>
  </w:style>
  <w:style w:type="table" w:styleId="Trameclaire-Accent5">
    <w:name w:val="Light Shading Accent 5"/>
    <w:basedOn w:val="TableauNormal"/>
    <w:uiPriority w:val="60"/>
    <w:rsid w:val="00700D31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character" w:customStyle="1" w:styleId="fontstyle01">
    <w:name w:val="fontstyle01"/>
    <w:basedOn w:val="Policepardfaut"/>
    <w:rsid w:val="00EF2525"/>
    <w:rPr>
      <w:rFonts w:ascii="Times New Roman" w:hAnsi="Times New Roman" w:cs="Times New Roman" w:hint="default"/>
      <w:b/>
      <w:bCs/>
      <w:i w:val="0"/>
      <w:iCs w:val="0"/>
      <w:color w:val="000000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D01C9A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D01C9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889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8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rarphysic.fr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tmp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adrarphysic.fr/" TargetMode="External"/><Relationship Id="rId11" Type="http://schemas.openxmlformats.org/officeDocument/2006/relationships/hyperlink" Target="http://adrarphysic.fr/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DF6797-9116-4C8B-9FFD-107C69AAD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1451</TotalTime>
  <Pages>2</Pages>
  <Words>395</Words>
  <Characters>2175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MEN</Company>
  <LinksUpToDate>false</LinksUpToDate>
  <CharactersWithSpaces>2565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abdelilah</dc:creator>
  <cp:lastModifiedBy>widad</cp:lastModifiedBy>
  <cp:revision>299</cp:revision>
  <cp:lastPrinted>2018-11-13T19:50:00Z</cp:lastPrinted>
  <dcterms:created xsi:type="dcterms:W3CDTF">2014-03-11T13:42:00Z</dcterms:created>
  <dcterms:modified xsi:type="dcterms:W3CDTF">2025-07-08T20:01:00Z</dcterms:modified>
</cp:coreProperties>
</file>